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86CB8" w14:textId="77777777" w:rsidR="00FB4204" w:rsidRDefault="00FB4204" w:rsidP="00E316D3">
      <w:pPr>
        <w:ind w:firstLine="420"/>
      </w:pPr>
    </w:p>
    <w:p w14:paraId="46716862" w14:textId="77777777" w:rsidR="00FB4204" w:rsidRDefault="00FB4204" w:rsidP="00E316D3">
      <w:pPr>
        <w:ind w:firstLine="420"/>
      </w:pPr>
    </w:p>
    <w:p w14:paraId="2E2FAC3B" w14:textId="77777777" w:rsidR="00FB4204" w:rsidRDefault="00FB4204" w:rsidP="00E316D3">
      <w:pPr>
        <w:ind w:firstLine="420"/>
      </w:pPr>
    </w:p>
    <w:p w14:paraId="6EDD3F52" w14:textId="77777777" w:rsidR="00FB4204" w:rsidRDefault="00FB4204" w:rsidP="00E316D3">
      <w:pPr>
        <w:ind w:firstLine="420"/>
      </w:pPr>
    </w:p>
    <w:p w14:paraId="17A2E756" w14:textId="77777777" w:rsidR="00FB4204" w:rsidRDefault="00FB4204" w:rsidP="00E316D3">
      <w:pPr>
        <w:ind w:firstLine="420"/>
      </w:pPr>
    </w:p>
    <w:p w14:paraId="6B9D67DA" w14:textId="77777777" w:rsidR="00FB4204" w:rsidRDefault="00FB4204" w:rsidP="00E316D3">
      <w:pPr>
        <w:ind w:firstLine="420"/>
      </w:pPr>
    </w:p>
    <w:p w14:paraId="4A692A42" w14:textId="77777777" w:rsidR="00FB4204" w:rsidRDefault="00FB4204" w:rsidP="00E316D3">
      <w:pPr>
        <w:ind w:firstLine="420"/>
      </w:pPr>
    </w:p>
    <w:p w14:paraId="6A110767" w14:textId="77777777" w:rsidR="00E316D3" w:rsidRDefault="00E316D3" w:rsidP="00A62007">
      <w:pPr>
        <w:ind w:firstLine="420"/>
      </w:pPr>
    </w:p>
    <w:p w14:paraId="3E5744A0" w14:textId="77777777" w:rsidR="00E316D3" w:rsidRDefault="00E316D3" w:rsidP="00A62007">
      <w:pPr>
        <w:ind w:firstLine="420"/>
      </w:pPr>
    </w:p>
    <w:p w14:paraId="0A4C6407" w14:textId="77777777" w:rsidR="00E316D3" w:rsidRDefault="00E316D3" w:rsidP="00A62007">
      <w:pPr>
        <w:ind w:firstLine="420"/>
      </w:pPr>
    </w:p>
    <w:p w14:paraId="115515C0" w14:textId="38BCEDAD" w:rsidR="00E316D3" w:rsidRDefault="00E316D3" w:rsidP="00A62007">
      <w:pPr>
        <w:ind w:firstLine="420"/>
      </w:pPr>
    </w:p>
    <w:p w14:paraId="42F6EAED" w14:textId="77777777" w:rsidR="00A62007" w:rsidRPr="00A62007" w:rsidRDefault="00A62007" w:rsidP="001A0569">
      <w:pPr>
        <w:ind w:firstLine="420"/>
      </w:pPr>
    </w:p>
    <w:p w14:paraId="5CFDE0C4" w14:textId="7B9D33A8" w:rsidR="00704417" w:rsidRPr="00BC3A88" w:rsidRDefault="002137D0" w:rsidP="00FB4204">
      <w:pPr>
        <w:ind w:firstLineChars="0" w:firstLine="0"/>
        <w:jc w:val="center"/>
        <w:rPr>
          <w:rFonts w:ascii="黑体" w:eastAsia="黑体" w:hAnsi="黑体"/>
          <w:color w:val="000000" w:themeColor="text1"/>
          <w:sz w:val="44"/>
          <w:szCs w:val="44"/>
        </w:rPr>
      </w:pPr>
      <w:r>
        <w:rPr>
          <w:rFonts w:ascii="黑体" w:eastAsia="黑体" w:hAnsi="黑体" w:hint="eastAsia"/>
          <w:color w:val="000000" w:themeColor="text1"/>
          <w:sz w:val="44"/>
          <w:szCs w:val="44"/>
        </w:rPr>
        <w:t>盛和房产</w:t>
      </w:r>
      <w:r w:rsidR="00673403">
        <w:rPr>
          <w:rFonts w:ascii="黑体" w:eastAsia="黑体" w:hAnsi="黑体" w:hint="eastAsia"/>
          <w:color w:val="000000" w:themeColor="text1"/>
          <w:sz w:val="44"/>
          <w:szCs w:val="44"/>
        </w:rPr>
        <w:t>内外墙涂料</w:t>
      </w:r>
      <w:r w:rsidR="00E526D5" w:rsidRPr="00BC3A88">
        <w:rPr>
          <w:rFonts w:ascii="黑体" w:eastAsia="黑体" w:hAnsi="黑体" w:hint="eastAsia"/>
          <w:color w:val="000000" w:themeColor="text1"/>
          <w:sz w:val="44"/>
          <w:szCs w:val="44"/>
        </w:rPr>
        <w:t>技术标准</w:t>
      </w:r>
    </w:p>
    <w:p w14:paraId="06EBB12F" w14:textId="77777777" w:rsidR="002137D0" w:rsidRDefault="002137D0" w:rsidP="002137D0">
      <w:pPr>
        <w:ind w:firstLine="420"/>
      </w:pPr>
      <w:bookmarkStart w:id="0" w:name="_Hlk205565558"/>
    </w:p>
    <w:p w14:paraId="1AF90974" w14:textId="77777777" w:rsidR="002137D0" w:rsidRDefault="002137D0" w:rsidP="002137D0">
      <w:pPr>
        <w:ind w:firstLine="420"/>
      </w:pPr>
    </w:p>
    <w:p w14:paraId="5EEC7584" w14:textId="77777777" w:rsidR="002137D0" w:rsidRDefault="002137D0" w:rsidP="002137D0">
      <w:pPr>
        <w:ind w:firstLine="420"/>
      </w:pPr>
    </w:p>
    <w:p w14:paraId="306522A5" w14:textId="77777777" w:rsidR="002137D0" w:rsidRDefault="002137D0" w:rsidP="002137D0">
      <w:pPr>
        <w:ind w:firstLine="420"/>
      </w:pPr>
    </w:p>
    <w:p w14:paraId="32EED7AD" w14:textId="77777777" w:rsidR="002137D0" w:rsidRDefault="002137D0" w:rsidP="002137D0">
      <w:pPr>
        <w:ind w:firstLine="420"/>
      </w:pPr>
    </w:p>
    <w:p w14:paraId="0FD4E97C" w14:textId="77777777" w:rsidR="002137D0" w:rsidRDefault="002137D0" w:rsidP="002137D0">
      <w:pPr>
        <w:ind w:firstLine="420"/>
      </w:pPr>
    </w:p>
    <w:p w14:paraId="760DE128" w14:textId="77777777" w:rsidR="002137D0" w:rsidRDefault="002137D0" w:rsidP="002137D0">
      <w:pPr>
        <w:ind w:firstLine="420"/>
      </w:pPr>
    </w:p>
    <w:p w14:paraId="0D83B4B2" w14:textId="77777777" w:rsidR="002137D0" w:rsidRDefault="002137D0" w:rsidP="002137D0">
      <w:pPr>
        <w:ind w:firstLine="420"/>
      </w:pPr>
    </w:p>
    <w:p w14:paraId="10B7B934" w14:textId="77777777" w:rsidR="002137D0" w:rsidRDefault="002137D0" w:rsidP="002137D0">
      <w:pPr>
        <w:ind w:firstLine="420"/>
      </w:pPr>
    </w:p>
    <w:p w14:paraId="7348BDA1" w14:textId="77777777" w:rsidR="002137D0" w:rsidRDefault="002137D0" w:rsidP="002137D0">
      <w:pPr>
        <w:ind w:firstLine="420"/>
      </w:pPr>
    </w:p>
    <w:p w14:paraId="489FBD1A" w14:textId="77777777" w:rsidR="002137D0" w:rsidRDefault="002137D0" w:rsidP="002137D0">
      <w:pPr>
        <w:ind w:firstLine="420"/>
      </w:pPr>
    </w:p>
    <w:p w14:paraId="332672C7" w14:textId="77777777" w:rsidR="002137D0" w:rsidRDefault="002137D0" w:rsidP="002137D0">
      <w:pPr>
        <w:ind w:firstLine="420"/>
      </w:pPr>
    </w:p>
    <w:p w14:paraId="650DF815" w14:textId="77777777" w:rsidR="002137D0" w:rsidRDefault="002137D0" w:rsidP="002137D0">
      <w:pPr>
        <w:ind w:firstLine="420"/>
      </w:pPr>
    </w:p>
    <w:p w14:paraId="63F33BE2" w14:textId="77777777" w:rsidR="002137D0" w:rsidRDefault="002137D0" w:rsidP="002137D0">
      <w:pPr>
        <w:ind w:firstLine="420"/>
      </w:pPr>
    </w:p>
    <w:p w14:paraId="054D296B" w14:textId="77777777" w:rsidR="002137D0" w:rsidRDefault="002137D0" w:rsidP="002137D0">
      <w:pPr>
        <w:ind w:firstLine="420"/>
      </w:pPr>
    </w:p>
    <w:p w14:paraId="7C3A98F4" w14:textId="77777777" w:rsidR="002137D0" w:rsidRDefault="002137D0" w:rsidP="002137D0">
      <w:pPr>
        <w:ind w:firstLine="420"/>
      </w:pPr>
    </w:p>
    <w:p w14:paraId="6F0AB37C" w14:textId="77777777" w:rsidR="002137D0" w:rsidRDefault="002137D0" w:rsidP="002137D0">
      <w:pPr>
        <w:ind w:firstLine="420"/>
      </w:pPr>
    </w:p>
    <w:p w14:paraId="08949D27" w14:textId="77777777" w:rsidR="002137D0" w:rsidRDefault="002137D0" w:rsidP="002137D0">
      <w:pPr>
        <w:ind w:firstLine="420"/>
      </w:pPr>
    </w:p>
    <w:p w14:paraId="485D9372" w14:textId="77777777" w:rsidR="002137D0" w:rsidRDefault="002137D0" w:rsidP="002137D0">
      <w:pPr>
        <w:ind w:firstLine="420"/>
      </w:pPr>
    </w:p>
    <w:p w14:paraId="48EE51AF" w14:textId="77777777" w:rsidR="002137D0" w:rsidRDefault="002137D0" w:rsidP="002137D0">
      <w:pPr>
        <w:ind w:firstLine="420"/>
      </w:pPr>
    </w:p>
    <w:p w14:paraId="79C0752C" w14:textId="77777777" w:rsidR="002137D0" w:rsidRDefault="002137D0" w:rsidP="002137D0">
      <w:pPr>
        <w:ind w:firstLine="420"/>
      </w:pPr>
    </w:p>
    <w:p w14:paraId="675C0794" w14:textId="77777777" w:rsidR="002137D0" w:rsidRDefault="002137D0" w:rsidP="002137D0">
      <w:pPr>
        <w:ind w:firstLine="420"/>
      </w:pPr>
    </w:p>
    <w:p w14:paraId="509B9680" w14:textId="77777777" w:rsidR="002137D0" w:rsidRDefault="002137D0" w:rsidP="002137D0">
      <w:pPr>
        <w:ind w:firstLine="420"/>
      </w:pPr>
    </w:p>
    <w:p w14:paraId="7BE98F41" w14:textId="77777777" w:rsidR="002137D0" w:rsidRDefault="002137D0" w:rsidP="002137D0">
      <w:pPr>
        <w:ind w:firstLine="420"/>
      </w:pPr>
    </w:p>
    <w:p w14:paraId="4A2999E3" w14:textId="77777777" w:rsidR="002137D0" w:rsidRPr="00C00049" w:rsidRDefault="002137D0" w:rsidP="002137D0">
      <w:pPr>
        <w:ind w:firstLine="420"/>
      </w:pPr>
    </w:p>
    <w:p w14:paraId="39017B3F" w14:textId="77777777" w:rsidR="002137D0" w:rsidRDefault="002137D0" w:rsidP="002137D0">
      <w:pPr>
        <w:ind w:firstLine="420"/>
      </w:pPr>
    </w:p>
    <w:p w14:paraId="08E1FB4E" w14:textId="77777777" w:rsidR="002137D0" w:rsidRPr="00C00049" w:rsidRDefault="002137D0" w:rsidP="002137D0">
      <w:pPr>
        <w:ind w:firstLine="420"/>
      </w:pPr>
    </w:p>
    <w:p w14:paraId="60728386" w14:textId="77777777" w:rsidR="002137D0" w:rsidRDefault="002137D0" w:rsidP="002137D0">
      <w:pPr>
        <w:ind w:firstLine="420"/>
      </w:pPr>
    </w:p>
    <w:p w14:paraId="242CA19E" w14:textId="77777777" w:rsidR="002137D0" w:rsidRPr="0054627A" w:rsidRDefault="002137D0" w:rsidP="002137D0">
      <w:pPr>
        <w:ind w:firstLine="420"/>
      </w:pPr>
    </w:p>
    <w:p w14:paraId="5F41007D" w14:textId="77777777" w:rsidR="002137D0" w:rsidRDefault="002137D0" w:rsidP="002137D0">
      <w:pPr>
        <w:ind w:firstLine="420"/>
      </w:pPr>
    </w:p>
    <w:p w14:paraId="5BBCB04C" w14:textId="77777777" w:rsidR="002137D0" w:rsidRDefault="002137D0" w:rsidP="00D0457E">
      <w:pPr>
        <w:ind w:firstLineChars="0" w:firstLine="0"/>
        <w:jc w:val="center"/>
      </w:pPr>
      <w:r>
        <w:rPr>
          <w:rFonts w:hint="eastAsia"/>
        </w:rPr>
        <w:t>【第二版】</w:t>
      </w:r>
    </w:p>
    <w:p w14:paraId="70C43B3C" w14:textId="77777777" w:rsidR="002137D0" w:rsidRPr="0054627A" w:rsidRDefault="002137D0" w:rsidP="00D0457E">
      <w:pPr>
        <w:ind w:firstLineChars="0" w:firstLine="0"/>
        <w:jc w:val="center"/>
      </w:pPr>
      <w:r>
        <w:rPr>
          <w:rFonts w:hint="eastAsia"/>
        </w:rPr>
        <w:t>2025年8月</w:t>
      </w:r>
    </w:p>
    <w:bookmarkEnd w:id="0"/>
    <w:p w14:paraId="01F7E827" w14:textId="7DAD2673" w:rsidR="00704417" w:rsidRDefault="00704417" w:rsidP="00704417">
      <w:pPr>
        <w:spacing w:line="300" w:lineRule="auto"/>
        <w:ind w:firstLine="420"/>
      </w:pPr>
    </w:p>
    <w:p w14:paraId="76A91105" w14:textId="77777777" w:rsidR="00704417" w:rsidRDefault="00704417" w:rsidP="00E316D3">
      <w:pPr>
        <w:ind w:firstLine="420"/>
      </w:pPr>
      <w:r>
        <w:br w:type="page"/>
      </w:r>
    </w:p>
    <w:sdt>
      <w:sdtPr>
        <w:rPr>
          <w:rFonts w:ascii="宋体" w:eastAsia="宋体" w:hAnsi="宋体" w:cs="宋体"/>
          <w:b w:val="0"/>
          <w:bCs w:val="0"/>
          <w:caps/>
          <w:noProof/>
          <w:color w:val="auto"/>
          <w:kern w:val="2"/>
          <w:sz w:val="21"/>
          <w:szCs w:val="21"/>
          <w:lang w:val="zh-CN"/>
        </w:rPr>
        <w:id w:val="-706565831"/>
        <w:docPartObj>
          <w:docPartGallery w:val="Table of Contents"/>
          <w:docPartUnique/>
        </w:docPartObj>
      </w:sdtPr>
      <w:sdtEndPr>
        <w:rPr>
          <w:rFonts w:cstheme="minorHAnsi"/>
          <w:lang w:val="en-US"/>
        </w:rPr>
      </w:sdtEndPr>
      <w:sdtContent>
        <w:p w14:paraId="54914A7A" w14:textId="772F96AF" w:rsidR="00AB1104" w:rsidRPr="00AB1104" w:rsidRDefault="00AB1104" w:rsidP="005C288A">
          <w:pPr>
            <w:pStyle w:val="TOC"/>
            <w:spacing w:beforeLines="0" w:before="300" w:afterLines="0" w:after="240" w:line="240" w:lineRule="auto"/>
            <w:ind w:left="0" w:firstLineChars="0" w:firstLine="0"/>
            <w:jc w:val="center"/>
            <w:rPr>
              <w:rFonts w:ascii="黑体" w:eastAsia="黑体" w:hAnsi="黑体"/>
              <w:b w:val="0"/>
              <w:bCs w:val="0"/>
              <w:color w:val="auto"/>
            </w:rPr>
          </w:pPr>
          <w:r w:rsidRPr="00AB1104">
            <w:rPr>
              <w:rFonts w:ascii="黑体" w:eastAsia="黑体" w:hAnsi="黑体"/>
              <w:b w:val="0"/>
              <w:bCs w:val="0"/>
              <w:color w:val="auto"/>
              <w:lang w:val="zh-CN"/>
            </w:rPr>
            <w:t>目</w:t>
          </w:r>
          <w:r w:rsidRPr="00AB1104">
            <w:rPr>
              <w:rFonts w:ascii="黑体" w:eastAsia="黑体" w:hAnsi="黑体" w:hint="eastAsia"/>
              <w:b w:val="0"/>
              <w:bCs w:val="0"/>
              <w:color w:val="auto"/>
              <w:lang w:val="zh-CN"/>
            </w:rPr>
            <w:t xml:space="preserve"> </w:t>
          </w:r>
          <w:r w:rsidRPr="00AB1104">
            <w:rPr>
              <w:rFonts w:ascii="黑体" w:eastAsia="黑体" w:hAnsi="黑体"/>
              <w:b w:val="0"/>
              <w:bCs w:val="0"/>
              <w:color w:val="auto"/>
              <w:lang w:val="zh-CN"/>
            </w:rPr>
            <w:t xml:space="preserve"> </w:t>
          </w:r>
          <w:r w:rsidRPr="00AB1104">
            <w:rPr>
              <w:rFonts w:ascii="黑体" w:eastAsia="黑体" w:hAnsi="黑体" w:hint="eastAsia"/>
              <w:b w:val="0"/>
              <w:bCs w:val="0"/>
              <w:color w:val="auto"/>
              <w:lang w:val="zh-CN"/>
            </w:rPr>
            <w:t>次</w:t>
          </w:r>
        </w:p>
        <w:p w14:paraId="08DBB130" w14:textId="0FB8C3FD" w:rsidR="00AB31EC" w:rsidRPr="00AB31EC" w:rsidRDefault="00AB1104">
          <w:pPr>
            <w:pStyle w:val="TOC1"/>
            <w:rPr>
              <w:rStyle w:val="af7"/>
            </w:rPr>
          </w:pPr>
          <w:r w:rsidRPr="00AB31EC">
            <w:rPr>
              <w:rStyle w:val="af7"/>
            </w:rPr>
            <w:fldChar w:fldCharType="begin"/>
          </w:r>
          <w:r w:rsidRPr="00AB31EC">
            <w:rPr>
              <w:rStyle w:val="af7"/>
            </w:rPr>
            <w:instrText xml:space="preserve"> TOC \o "1-2" \h \z \u </w:instrText>
          </w:r>
          <w:r w:rsidRPr="00AB31EC">
            <w:rPr>
              <w:rStyle w:val="af7"/>
            </w:rPr>
            <w:fldChar w:fldCharType="separate"/>
          </w:r>
          <w:hyperlink w:anchor="_Toc181179922" w:history="1">
            <w:r w:rsidR="00AB31EC" w:rsidRPr="00AB31EC">
              <w:rPr>
                <w:rStyle w:val="af7"/>
              </w:rPr>
              <w:t>1</w:t>
            </w:r>
            <w:r w:rsidR="00AB31EC" w:rsidRPr="002C0B80">
              <w:rPr>
                <w:rStyle w:val="af7"/>
              </w:rPr>
              <w:t xml:space="preserve"> 范围</w:t>
            </w:r>
            <w:r w:rsidR="00AB31EC" w:rsidRPr="00AB31EC">
              <w:rPr>
                <w:rStyle w:val="af7"/>
                <w:webHidden/>
              </w:rPr>
              <w:tab/>
            </w:r>
            <w:r w:rsidR="00AB31EC" w:rsidRPr="00AB31EC">
              <w:rPr>
                <w:rStyle w:val="af7"/>
                <w:webHidden/>
              </w:rPr>
              <w:fldChar w:fldCharType="begin"/>
            </w:r>
            <w:r w:rsidR="00AB31EC" w:rsidRPr="00AB31EC">
              <w:rPr>
                <w:rStyle w:val="af7"/>
                <w:webHidden/>
              </w:rPr>
              <w:instrText xml:space="preserve"> PAGEREF _Toc181179922 \h </w:instrText>
            </w:r>
            <w:r w:rsidR="00AB31EC" w:rsidRPr="00AB31EC">
              <w:rPr>
                <w:rStyle w:val="af7"/>
                <w:webHidden/>
              </w:rPr>
            </w:r>
            <w:r w:rsidR="00AB31EC" w:rsidRPr="00AB31EC">
              <w:rPr>
                <w:rStyle w:val="af7"/>
                <w:webHidden/>
              </w:rPr>
              <w:fldChar w:fldCharType="separate"/>
            </w:r>
            <w:r w:rsidR="00AB31EC" w:rsidRPr="00AB31EC">
              <w:rPr>
                <w:rStyle w:val="af7"/>
                <w:webHidden/>
              </w:rPr>
              <w:t>1</w:t>
            </w:r>
            <w:r w:rsidR="00AB31EC" w:rsidRPr="00AB31EC">
              <w:rPr>
                <w:rStyle w:val="af7"/>
                <w:webHidden/>
              </w:rPr>
              <w:fldChar w:fldCharType="end"/>
            </w:r>
          </w:hyperlink>
        </w:p>
        <w:p w14:paraId="6F29313D" w14:textId="557345AE" w:rsidR="00AB31EC" w:rsidRPr="00AB31EC" w:rsidRDefault="005B775F">
          <w:pPr>
            <w:pStyle w:val="TOC1"/>
            <w:rPr>
              <w:rStyle w:val="af7"/>
            </w:rPr>
          </w:pPr>
          <w:hyperlink w:anchor="_Toc181179923" w:history="1">
            <w:r w:rsidR="00AB31EC" w:rsidRPr="00AB31EC">
              <w:rPr>
                <w:rStyle w:val="af7"/>
              </w:rPr>
              <w:t>2</w:t>
            </w:r>
            <w:r w:rsidR="00AB31EC" w:rsidRPr="002C0B80">
              <w:rPr>
                <w:rStyle w:val="af7"/>
              </w:rPr>
              <w:t xml:space="preserve"> 规范性引用文件</w:t>
            </w:r>
            <w:r w:rsidR="00AB31EC" w:rsidRPr="00AB31EC">
              <w:rPr>
                <w:rStyle w:val="af7"/>
                <w:webHidden/>
              </w:rPr>
              <w:tab/>
            </w:r>
            <w:r w:rsidR="00AB31EC" w:rsidRPr="00AB31EC">
              <w:rPr>
                <w:rStyle w:val="af7"/>
                <w:webHidden/>
              </w:rPr>
              <w:fldChar w:fldCharType="begin"/>
            </w:r>
            <w:r w:rsidR="00AB31EC" w:rsidRPr="00AB31EC">
              <w:rPr>
                <w:rStyle w:val="af7"/>
                <w:webHidden/>
              </w:rPr>
              <w:instrText xml:space="preserve"> PAGEREF _Toc181179923 \h </w:instrText>
            </w:r>
            <w:r w:rsidR="00AB31EC" w:rsidRPr="00AB31EC">
              <w:rPr>
                <w:rStyle w:val="af7"/>
                <w:webHidden/>
              </w:rPr>
            </w:r>
            <w:r w:rsidR="00AB31EC" w:rsidRPr="00AB31EC">
              <w:rPr>
                <w:rStyle w:val="af7"/>
                <w:webHidden/>
              </w:rPr>
              <w:fldChar w:fldCharType="separate"/>
            </w:r>
            <w:r w:rsidR="00AB31EC" w:rsidRPr="00AB31EC">
              <w:rPr>
                <w:rStyle w:val="af7"/>
                <w:webHidden/>
              </w:rPr>
              <w:t>1</w:t>
            </w:r>
            <w:r w:rsidR="00AB31EC" w:rsidRPr="00AB31EC">
              <w:rPr>
                <w:rStyle w:val="af7"/>
                <w:webHidden/>
              </w:rPr>
              <w:fldChar w:fldCharType="end"/>
            </w:r>
          </w:hyperlink>
        </w:p>
        <w:p w14:paraId="1A52D0D9" w14:textId="75F30F47" w:rsidR="00AB31EC" w:rsidRPr="00AB31EC" w:rsidRDefault="005B775F">
          <w:pPr>
            <w:pStyle w:val="TOC1"/>
            <w:rPr>
              <w:rStyle w:val="af7"/>
            </w:rPr>
          </w:pPr>
          <w:hyperlink w:anchor="_Toc181179924" w:history="1">
            <w:r w:rsidR="00AB31EC" w:rsidRPr="00AB31EC">
              <w:rPr>
                <w:rStyle w:val="af7"/>
              </w:rPr>
              <w:t>3</w:t>
            </w:r>
            <w:r w:rsidR="00AB31EC" w:rsidRPr="002C0B80">
              <w:rPr>
                <w:rStyle w:val="af7"/>
              </w:rPr>
              <w:t xml:space="preserve"> 内墙涂料技术要求</w:t>
            </w:r>
            <w:r w:rsidR="00AB31EC" w:rsidRPr="00AB31EC">
              <w:rPr>
                <w:rStyle w:val="af7"/>
                <w:webHidden/>
              </w:rPr>
              <w:tab/>
            </w:r>
            <w:r w:rsidR="00AB31EC" w:rsidRPr="00AB31EC">
              <w:rPr>
                <w:rStyle w:val="af7"/>
                <w:webHidden/>
              </w:rPr>
              <w:fldChar w:fldCharType="begin"/>
            </w:r>
            <w:r w:rsidR="00AB31EC" w:rsidRPr="00AB31EC">
              <w:rPr>
                <w:rStyle w:val="af7"/>
                <w:webHidden/>
              </w:rPr>
              <w:instrText xml:space="preserve"> PAGEREF _Toc181179924 \h </w:instrText>
            </w:r>
            <w:r w:rsidR="00AB31EC" w:rsidRPr="00AB31EC">
              <w:rPr>
                <w:rStyle w:val="af7"/>
                <w:webHidden/>
              </w:rPr>
            </w:r>
            <w:r w:rsidR="00AB31EC" w:rsidRPr="00AB31EC">
              <w:rPr>
                <w:rStyle w:val="af7"/>
                <w:webHidden/>
              </w:rPr>
              <w:fldChar w:fldCharType="separate"/>
            </w:r>
            <w:r w:rsidR="00AB31EC" w:rsidRPr="00AB31EC">
              <w:rPr>
                <w:rStyle w:val="af7"/>
                <w:webHidden/>
              </w:rPr>
              <w:t>1</w:t>
            </w:r>
            <w:r w:rsidR="00AB31EC" w:rsidRPr="00AB31EC">
              <w:rPr>
                <w:rStyle w:val="af7"/>
                <w:webHidden/>
              </w:rPr>
              <w:fldChar w:fldCharType="end"/>
            </w:r>
          </w:hyperlink>
        </w:p>
        <w:p w14:paraId="7622C6A8" w14:textId="0FC2C990" w:rsidR="00AB31EC" w:rsidRPr="00AB31EC" w:rsidRDefault="005B775F" w:rsidP="00AB31EC">
          <w:pPr>
            <w:pStyle w:val="TOC1"/>
            <w:ind w:leftChars="100" w:left="210"/>
            <w:rPr>
              <w:rStyle w:val="af7"/>
            </w:rPr>
          </w:pPr>
          <w:hyperlink w:anchor="_Toc181179925" w:history="1">
            <w:r w:rsidR="00AB31EC" w:rsidRPr="00AB31EC">
              <w:rPr>
                <w:rStyle w:val="af7"/>
              </w:rPr>
              <w:t>3.1</w:t>
            </w:r>
            <w:r w:rsidR="00AB31EC" w:rsidRPr="002C0B80">
              <w:rPr>
                <w:rStyle w:val="af7"/>
              </w:rPr>
              <w:t xml:space="preserve"> 内墙腻子</w:t>
            </w:r>
            <w:r w:rsidR="00AB31EC" w:rsidRPr="00AB31EC">
              <w:rPr>
                <w:rStyle w:val="af7"/>
                <w:webHidden/>
              </w:rPr>
              <w:tab/>
            </w:r>
            <w:r w:rsidR="00AB31EC" w:rsidRPr="00AB31EC">
              <w:rPr>
                <w:rStyle w:val="af7"/>
                <w:webHidden/>
              </w:rPr>
              <w:fldChar w:fldCharType="begin"/>
            </w:r>
            <w:r w:rsidR="00AB31EC" w:rsidRPr="00AB31EC">
              <w:rPr>
                <w:rStyle w:val="af7"/>
                <w:webHidden/>
              </w:rPr>
              <w:instrText xml:space="preserve"> PAGEREF _Toc181179925 \h </w:instrText>
            </w:r>
            <w:r w:rsidR="00AB31EC" w:rsidRPr="00AB31EC">
              <w:rPr>
                <w:rStyle w:val="af7"/>
                <w:webHidden/>
              </w:rPr>
            </w:r>
            <w:r w:rsidR="00AB31EC" w:rsidRPr="00AB31EC">
              <w:rPr>
                <w:rStyle w:val="af7"/>
                <w:webHidden/>
              </w:rPr>
              <w:fldChar w:fldCharType="separate"/>
            </w:r>
            <w:r w:rsidR="00AB31EC" w:rsidRPr="00AB31EC">
              <w:rPr>
                <w:rStyle w:val="af7"/>
                <w:webHidden/>
              </w:rPr>
              <w:t>1</w:t>
            </w:r>
            <w:r w:rsidR="00AB31EC" w:rsidRPr="00AB31EC">
              <w:rPr>
                <w:rStyle w:val="af7"/>
                <w:webHidden/>
              </w:rPr>
              <w:fldChar w:fldCharType="end"/>
            </w:r>
          </w:hyperlink>
        </w:p>
        <w:p w14:paraId="2F2C1338" w14:textId="44BB7377" w:rsidR="00AB31EC" w:rsidRPr="00AB31EC" w:rsidRDefault="005B775F" w:rsidP="00AB31EC">
          <w:pPr>
            <w:pStyle w:val="TOC1"/>
            <w:ind w:leftChars="100" w:left="210"/>
            <w:rPr>
              <w:rStyle w:val="af7"/>
            </w:rPr>
          </w:pPr>
          <w:hyperlink w:anchor="_Toc181179926" w:history="1">
            <w:r w:rsidR="00AB31EC" w:rsidRPr="00AB31EC">
              <w:rPr>
                <w:rStyle w:val="af7"/>
              </w:rPr>
              <w:t>3.2</w:t>
            </w:r>
            <w:r w:rsidR="00AB31EC" w:rsidRPr="002C0B80">
              <w:rPr>
                <w:rStyle w:val="af7"/>
              </w:rPr>
              <w:t xml:space="preserve"> 内墙底漆</w:t>
            </w:r>
            <w:r w:rsidR="00AB31EC" w:rsidRPr="00AB31EC">
              <w:rPr>
                <w:rStyle w:val="af7"/>
                <w:webHidden/>
              </w:rPr>
              <w:tab/>
            </w:r>
            <w:r w:rsidR="00AB31EC" w:rsidRPr="00AB31EC">
              <w:rPr>
                <w:rStyle w:val="af7"/>
                <w:webHidden/>
              </w:rPr>
              <w:fldChar w:fldCharType="begin"/>
            </w:r>
            <w:r w:rsidR="00AB31EC" w:rsidRPr="00AB31EC">
              <w:rPr>
                <w:rStyle w:val="af7"/>
                <w:webHidden/>
              </w:rPr>
              <w:instrText xml:space="preserve"> PAGEREF _Toc181179926 \h </w:instrText>
            </w:r>
            <w:r w:rsidR="00AB31EC" w:rsidRPr="00AB31EC">
              <w:rPr>
                <w:rStyle w:val="af7"/>
                <w:webHidden/>
              </w:rPr>
            </w:r>
            <w:r w:rsidR="00AB31EC" w:rsidRPr="00AB31EC">
              <w:rPr>
                <w:rStyle w:val="af7"/>
                <w:webHidden/>
              </w:rPr>
              <w:fldChar w:fldCharType="separate"/>
            </w:r>
            <w:r w:rsidR="00AB31EC" w:rsidRPr="00AB31EC">
              <w:rPr>
                <w:rStyle w:val="af7"/>
                <w:webHidden/>
              </w:rPr>
              <w:t>2</w:t>
            </w:r>
            <w:r w:rsidR="00AB31EC" w:rsidRPr="00AB31EC">
              <w:rPr>
                <w:rStyle w:val="af7"/>
                <w:webHidden/>
              </w:rPr>
              <w:fldChar w:fldCharType="end"/>
            </w:r>
          </w:hyperlink>
        </w:p>
        <w:p w14:paraId="48EA0C4E" w14:textId="42E3124B" w:rsidR="00AB31EC" w:rsidRPr="00AB31EC" w:rsidRDefault="005B775F" w:rsidP="00AB31EC">
          <w:pPr>
            <w:pStyle w:val="TOC1"/>
            <w:ind w:leftChars="100" w:left="210"/>
            <w:rPr>
              <w:rStyle w:val="af7"/>
            </w:rPr>
          </w:pPr>
          <w:hyperlink w:anchor="_Toc181179927" w:history="1">
            <w:r w:rsidR="00AB31EC" w:rsidRPr="00AB31EC">
              <w:rPr>
                <w:rStyle w:val="af7"/>
              </w:rPr>
              <w:t>3.3</w:t>
            </w:r>
            <w:r w:rsidR="00AB31EC" w:rsidRPr="002C0B80">
              <w:rPr>
                <w:rStyle w:val="af7"/>
              </w:rPr>
              <w:t xml:space="preserve"> 内墙面漆</w:t>
            </w:r>
            <w:r w:rsidR="00AB31EC" w:rsidRPr="00AB31EC">
              <w:rPr>
                <w:rStyle w:val="af7"/>
                <w:webHidden/>
              </w:rPr>
              <w:tab/>
            </w:r>
            <w:r w:rsidR="00AB31EC" w:rsidRPr="00AB31EC">
              <w:rPr>
                <w:rStyle w:val="af7"/>
                <w:webHidden/>
              </w:rPr>
              <w:fldChar w:fldCharType="begin"/>
            </w:r>
            <w:r w:rsidR="00AB31EC" w:rsidRPr="00AB31EC">
              <w:rPr>
                <w:rStyle w:val="af7"/>
                <w:webHidden/>
              </w:rPr>
              <w:instrText xml:space="preserve"> PAGEREF _Toc181179927 \h </w:instrText>
            </w:r>
            <w:r w:rsidR="00AB31EC" w:rsidRPr="00AB31EC">
              <w:rPr>
                <w:rStyle w:val="af7"/>
                <w:webHidden/>
              </w:rPr>
            </w:r>
            <w:r w:rsidR="00AB31EC" w:rsidRPr="00AB31EC">
              <w:rPr>
                <w:rStyle w:val="af7"/>
                <w:webHidden/>
              </w:rPr>
              <w:fldChar w:fldCharType="separate"/>
            </w:r>
            <w:r w:rsidR="00AB31EC" w:rsidRPr="00AB31EC">
              <w:rPr>
                <w:rStyle w:val="af7"/>
                <w:webHidden/>
              </w:rPr>
              <w:t>2</w:t>
            </w:r>
            <w:r w:rsidR="00AB31EC" w:rsidRPr="00AB31EC">
              <w:rPr>
                <w:rStyle w:val="af7"/>
                <w:webHidden/>
              </w:rPr>
              <w:fldChar w:fldCharType="end"/>
            </w:r>
          </w:hyperlink>
        </w:p>
        <w:p w14:paraId="55E6F8AE" w14:textId="62398B01" w:rsidR="00AB31EC" w:rsidRPr="00AB31EC" w:rsidRDefault="005B775F" w:rsidP="00AB31EC">
          <w:pPr>
            <w:pStyle w:val="TOC1"/>
            <w:ind w:leftChars="100" w:left="210"/>
            <w:rPr>
              <w:rStyle w:val="af7"/>
            </w:rPr>
          </w:pPr>
          <w:hyperlink w:anchor="_Toc181179928" w:history="1">
            <w:r w:rsidR="00AB31EC" w:rsidRPr="00AB31EC">
              <w:rPr>
                <w:rStyle w:val="af7"/>
              </w:rPr>
              <w:t>3.4</w:t>
            </w:r>
            <w:r w:rsidR="00AB31EC" w:rsidRPr="002C0B80">
              <w:rPr>
                <w:rStyle w:val="af7"/>
              </w:rPr>
              <w:t xml:space="preserve"> 内墙抗甲醛面漆</w:t>
            </w:r>
            <w:r w:rsidR="00AB31EC" w:rsidRPr="00AB31EC">
              <w:rPr>
                <w:rStyle w:val="af7"/>
                <w:webHidden/>
              </w:rPr>
              <w:tab/>
            </w:r>
            <w:r w:rsidR="00AB31EC" w:rsidRPr="00AB31EC">
              <w:rPr>
                <w:rStyle w:val="af7"/>
                <w:webHidden/>
              </w:rPr>
              <w:fldChar w:fldCharType="begin"/>
            </w:r>
            <w:r w:rsidR="00AB31EC" w:rsidRPr="00AB31EC">
              <w:rPr>
                <w:rStyle w:val="af7"/>
                <w:webHidden/>
              </w:rPr>
              <w:instrText xml:space="preserve"> PAGEREF _Toc181179928 \h </w:instrText>
            </w:r>
            <w:r w:rsidR="00AB31EC" w:rsidRPr="00AB31EC">
              <w:rPr>
                <w:rStyle w:val="af7"/>
                <w:webHidden/>
              </w:rPr>
            </w:r>
            <w:r w:rsidR="00AB31EC" w:rsidRPr="00AB31EC">
              <w:rPr>
                <w:rStyle w:val="af7"/>
                <w:webHidden/>
              </w:rPr>
              <w:fldChar w:fldCharType="separate"/>
            </w:r>
            <w:r w:rsidR="00AB31EC" w:rsidRPr="00AB31EC">
              <w:rPr>
                <w:rStyle w:val="af7"/>
                <w:webHidden/>
              </w:rPr>
              <w:t>3</w:t>
            </w:r>
            <w:r w:rsidR="00AB31EC" w:rsidRPr="00AB31EC">
              <w:rPr>
                <w:rStyle w:val="af7"/>
                <w:webHidden/>
              </w:rPr>
              <w:fldChar w:fldCharType="end"/>
            </w:r>
          </w:hyperlink>
        </w:p>
        <w:p w14:paraId="18DF1E14" w14:textId="72BE2D91" w:rsidR="00AB31EC" w:rsidRPr="00AB31EC" w:rsidRDefault="005B775F" w:rsidP="00AB31EC">
          <w:pPr>
            <w:pStyle w:val="TOC1"/>
            <w:ind w:leftChars="100" w:left="210"/>
            <w:rPr>
              <w:rStyle w:val="af7"/>
            </w:rPr>
          </w:pPr>
          <w:hyperlink w:anchor="_Toc181179929" w:history="1">
            <w:r w:rsidR="00AB31EC" w:rsidRPr="00AB31EC">
              <w:rPr>
                <w:rStyle w:val="af7"/>
              </w:rPr>
              <w:t>3.5</w:t>
            </w:r>
            <w:r w:rsidR="00AB31EC" w:rsidRPr="002C0B80">
              <w:rPr>
                <w:rStyle w:val="af7"/>
              </w:rPr>
              <w:t xml:space="preserve"> 内墙防霉面漆</w:t>
            </w:r>
            <w:r w:rsidR="00AB31EC" w:rsidRPr="00AB31EC">
              <w:rPr>
                <w:rStyle w:val="af7"/>
                <w:webHidden/>
              </w:rPr>
              <w:tab/>
            </w:r>
            <w:r w:rsidR="00AB31EC" w:rsidRPr="00AB31EC">
              <w:rPr>
                <w:rStyle w:val="af7"/>
                <w:webHidden/>
              </w:rPr>
              <w:fldChar w:fldCharType="begin"/>
            </w:r>
            <w:r w:rsidR="00AB31EC" w:rsidRPr="00AB31EC">
              <w:rPr>
                <w:rStyle w:val="af7"/>
                <w:webHidden/>
              </w:rPr>
              <w:instrText xml:space="preserve"> PAGEREF _Toc181179929 \h </w:instrText>
            </w:r>
            <w:r w:rsidR="00AB31EC" w:rsidRPr="00AB31EC">
              <w:rPr>
                <w:rStyle w:val="af7"/>
                <w:webHidden/>
              </w:rPr>
            </w:r>
            <w:r w:rsidR="00AB31EC" w:rsidRPr="00AB31EC">
              <w:rPr>
                <w:rStyle w:val="af7"/>
                <w:webHidden/>
              </w:rPr>
              <w:fldChar w:fldCharType="separate"/>
            </w:r>
            <w:r w:rsidR="00AB31EC" w:rsidRPr="00AB31EC">
              <w:rPr>
                <w:rStyle w:val="af7"/>
                <w:webHidden/>
              </w:rPr>
              <w:t>3</w:t>
            </w:r>
            <w:r w:rsidR="00AB31EC" w:rsidRPr="00AB31EC">
              <w:rPr>
                <w:rStyle w:val="af7"/>
                <w:webHidden/>
              </w:rPr>
              <w:fldChar w:fldCharType="end"/>
            </w:r>
          </w:hyperlink>
        </w:p>
        <w:p w14:paraId="4291AA33" w14:textId="434255D4" w:rsidR="00AB31EC" w:rsidRPr="00AB31EC" w:rsidRDefault="005B775F" w:rsidP="00AB31EC">
          <w:pPr>
            <w:pStyle w:val="TOC1"/>
            <w:ind w:leftChars="100" w:left="210"/>
            <w:rPr>
              <w:rStyle w:val="af7"/>
            </w:rPr>
          </w:pPr>
          <w:hyperlink w:anchor="_Toc181179930" w:history="1">
            <w:r w:rsidR="00AB31EC" w:rsidRPr="00AB31EC">
              <w:rPr>
                <w:rStyle w:val="af7"/>
              </w:rPr>
              <w:t>3.6</w:t>
            </w:r>
            <w:r w:rsidR="00AB31EC" w:rsidRPr="002C0B80">
              <w:rPr>
                <w:rStyle w:val="af7"/>
              </w:rPr>
              <w:t xml:space="preserve"> 内墙液态无机涂料</w:t>
            </w:r>
            <w:r w:rsidR="00AB31EC" w:rsidRPr="00AB31EC">
              <w:rPr>
                <w:rStyle w:val="af7"/>
                <w:webHidden/>
              </w:rPr>
              <w:tab/>
            </w:r>
            <w:r w:rsidR="00AB31EC" w:rsidRPr="00AB31EC">
              <w:rPr>
                <w:rStyle w:val="af7"/>
                <w:webHidden/>
              </w:rPr>
              <w:fldChar w:fldCharType="begin"/>
            </w:r>
            <w:r w:rsidR="00AB31EC" w:rsidRPr="00AB31EC">
              <w:rPr>
                <w:rStyle w:val="af7"/>
                <w:webHidden/>
              </w:rPr>
              <w:instrText xml:space="preserve"> PAGEREF _Toc181179930 \h </w:instrText>
            </w:r>
            <w:r w:rsidR="00AB31EC" w:rsidRPr="00AB31EC">
              <w:rPr>
                <w:rStyle w:val="af7"/>
                <w:webHidden/>
              </w:rPr>
            </w:r>
            <w:r w:rsidR="00AB31EC" w:rsidRPr="00AB31EC">
              <w:rPr>
                <w:rStyle w:val="af7"/>
                <w:webHidden/>
              </w:rPr>
              <w:fldChar w:fldCharType="separate"/>
            </w:r>
            <w:r w:rsidR="00AB31EC" w:rsidRPr="00AB31EC">
              <w:rPr>
                <w:rStyle w:val="af7"/>
                <w:webHidden/>
              </w:rPr>
              <w:t>3</w:t>
            </w:r>
            <w:r w:rsidR="00AB31EC" w:rsidRPr="00AB31EC">
              <w:rPr>
                <w:rStyle w:val="af7"/>
                <w:webHidden/>
              </w:rPr>
              <w:fldChar w:fldCharType="end"/>
            </w:r>
          </w:hyperlink>
        </w:p>
        <w:p w14:paraId="693B448F" w14:textId="289A227F" w:rsidR="00AB31EC" w:rsidRPr="00AB31EC" w:rsidRDefault="005B775F" w:rsidP="00AB31EC">
          <w:pPr>
            <w:pStyle w:val="TOC1"/>
            <w:ind w:leftChars="100" w:left="210"/>
            <w:rPr>
              <w:rStyle w:val="af7"/>
            </w:rPr>
          </w:pPr>
          <w:hyperlink w:anchor="_Toc181179931" w:history="1">
            <w:r w:rsidR="00AB31EC" w:rsidRPr="00AB31EC">
              <w:rPr>
                <w:rStyle w:val="af7"/>
              </w:rPr>
              <w:t>3.7</w:t>
            </w:r>
            <w:r w:rsidR="00AB31EC" w:rsidRPr="002C0B80">
              <w:rPr>
                <w:rStyle w:val="af7"/>
              </w:rPr>
              <w:t xml:space="preserve"> 内墙涂料的环保性能</w:t>
            </w:r>
            <w:r w:rsidR="00AB31EC" w:rsidRPr="00AB31EC">
              <w:rPr>
                <w:rStyle w:val="af7"/>
                <w:webHidden/>
              </w:rPr>
              <w:tab/>
            </w:r>
            <w:r w:rsidR="00AB31EC" w:rsidRPr="00AB31EC">
              <w:rPr>
                <w:rStyle w:val="af7"/>
                <w:webHidden/>
              </w:rPr>
              <w:fldChar w:fldCharType="begin"/>
            </w:r>
            <w:r w:rsidR="00AB31EC" w:rsidRPr="00AB31EC">
              <w:rPr>
                <w:rStyle w:val="af7"/>
                <w:webHidden/>
              </w:rPr>
              <w:instrText xml:space="preserve"> PAGEREF _Toc181179931 \h </w:instrText>
            </w:r>
            <w:r w:rsidR="00AB31EC" w:rsidRPr="00AB31EC">
              <w:rPr>
                <w:rStyle w:val="af7"/>
                <w:webHidden/>
              </w:rPr>
            </w:r>
            <w:r w:rsidR="00AB31EC" w:rsidRPr="00AB31EC">
              <w:rPr>
                <w:rStyle w:val="af7"/>
                <w:webHidden/>
              </w:rPr>
              <w:fldChar w:fldCharType="separate"/>
            </w:r>
            <w:r w:rsidR="00AB31EC" w:rsidRPr="00AB31EC">
              <w:rPr>
                <w:rStyle w:val="af7"/>
                <w:webHidden/>
              </w:rPr>
              <w:t>3</w:t>
            </w:r>
            <w:r w:rsidR="00AB31EC" w:rsidRPr="00AB31EC">
              <w:rPr>
                <w:rStyle w:val="af7"/>
                <w:webHidden/>
              </w:rPr>
              <w:fldChar w:fldCharType="end"/>
            </w:r>
          </w:hyperlink>
        </w:p>
        <w:p w14:paraId="21C22095" w14:textId="6CA7B2AC" w:rsidR="00AB31EC" w:rsidRPr="00AB31EC" w:rsidRDefault="005B775F">
          <w:pPr>
            <w:pStyle w:val="TOC1"/>
            <w:rPr>
              <w:rStyle w:val="af7"/>
            </w:rPr>
          </w:pPr>
          <w:hyperlink w:anchor="_Toc181179932" w:history="1">
            <w:r w:rsidR="00AB31EC" w:rsidRPr="00AB31EC">
              <w:rPr>
                <w:rStyle w:val="af7"/>
              </w:rPr>
              <w:t>4</w:t>
            </w:r>
            <w:r w:rsidR="00AB31EC" w:rsidRPr="002C0B80">
              <w:rPr>
                <w:rStyle w:val="af7"/>
              </w:rPr>
              <w:t xml:space="preserve"> 外墙涂料技术要求</w:t>
            </w:r>
            <w:r w:rsidR="00AB31EC" w:rsidRPr="00AB31EC">
              <w:rPr>
                <w:rStyle w:val="af7"/>
                <w:webHidden/>
              </w:rPr>
              <w:tab/>
            </w:r>
            <w:r w:rsidR="00AB31EC" w:rsidRPr="00AB31EC">
              <w:rPr>
                <w:rStyle w:val="af7"/>
                <w:webHidden/>
              </w:rPr>
              <w:fldChar w:fldCharType="begin"/>
            </w:r>
            <w:r w:rsidR="00AB31EC" w:rsidRPr="00AB31EC">
              <w:rPr>
                <w:rStyle w:val="af7"/>
                <w:webHidden/>
              </w:rPr>
              <w:instrText xml:space="preserve"> PAGEREF _Toc181179932 \h </w:instrText>
            </w:r>
            <w:r w:rsidR="00AB31EC" w:rsidRPr="00AB31EC">
              <w:rPr>
                <w:rStyle w:val="af7"/>
                <w:webHidden/>
              </w:rPr>
            </w:r>
            <w:r w:rsidR="00AB31EC" w:rsidRPr="00AB31EC">
              <w:rPr>
                <w:rStyle w:val="af7"/>
                <w:webHidden/>
              </w:rPr>
              <w:fldChar w:fldCharType="separate"/>
            </w:r>
            <w:r w:rsidR="00AB31EC" w:rsidRPr="00AB31EC">
              <w:rPr>
                <w:rStyle w:val="af7"/>
                <w:webHidden/>
              </w:rPr>
              <w:t>4</w:t>
            </w:r>
            <w:r w:rsidR="00AB31EC" w:rsidRPr="00AB31EC">
              <w:rPr>
                <w:rStyle w:val="af7"/>
                <w:webHidden/>
              </w:rPr>
              <w:fldChar w:fldCharType="end"/>
            </w:r>
          </w:hyperlink>
        </w:p>
        <w:p w14:paraId="2F68A68F" w14:textId="4AD7F06A" w:rsidR="00AB31EC" w:rsidRPr="00AB31EC" w:rsidRDefault="005B775F" w:rsidP="00AB31EC">
          <w:pPr>
            <w:pStyle w:val="TOC1"/>
            <w:ind w:leftChars="100" w:left="210"/>
            <w:rPr>
              <w:rStyle w:val="af7"/>
            </w:rPr>
          </w:pPr>
          <w:hyperlink w:anchor="_Toc181179933" w:history="1">
            <w:r w:rsidR="00AB31EC" w:rsidRPr="00AB31EC">
              <w:rPr>
                <w:rStyle w:val="af7"/>
              </w:rPr>
              <w:t>4.1</w:t>
            </w:r>
            <w:r w:rsidR="00AB31EC" w:rsidRPr="002C0B80">
              <w:rPr>
                <w:rStyle w:val="af7"/>
              </w:rPr>
              <w:t xml:space="preserve"> 外墙腻子</w:t>
            </w:r>
            <w:r w:rsidR="00AB31EC" w:rsidRPr="00AB31EC">
              <w:rPr>
                <w:rStyle w:val="af7"/>
                <w:webHidden/>
              </w:rPr>
              <w:tab/>
            </w:r>
            <w:r w:rsidR="00AB31EC" w:rsidRPr="00AB31EC">
              <w:rPr>
                <w:rStyle w:val="af7"/>
                <w:webHidden/>
              </w:rPr>
              <w:fldChar w:fldCharType="begin"/>
            </w:r>
            <w:r w:rsidR="00AB31EC" w:rsidRPr="00AB31EC">
              <w:rPr>
                <w:rStyle w:val="af7"/>
                <w:webHidden/>
              </w:rPr>
              <w:instrText xml:space="preserve"> PAGEREF _Toc181179933 \h </w:instrText>
            </w:r>
            <w:r w:rsidR="00AB31EC" w:rsidRPr="00AB31EC">
              <w:rPr>
                <w:rStyle w:val="af7"/>
                <w:webHidden/>
              </w:rPr>
            </w:r>
            <w:r w:rsidR="00AB31EC" w:rsidRPr="00AB31EC">
              <w:rPr>
                <w:rStyle w:val="af7"/>
                <w:webHidden/>
              </w:rPr>
              <w:fldChar w:fldCharType="separate"/>
            </w:r>
            <w:r w:rsidR="00AB31EC" w:rsidRPr="00AB31EC">
              <w:rPr>
                <w:rStyle w:val="af7"/>
                <w:webHidden/>
              </w:rPr>
              <w:t>4</w:t>
            </w:r>
            <w:r w:rsidR="00AB31EC" w:rsidRPr="00AB31EC">
              <w:rPr>
                <w:rStyle w:val="af7"/>
                <w:webHidden/>
              </w:rPr>
              <w:fldChar w:fldCharType="end"/>
            </w:r>
          </w:hyperlink>
        </w:p>
        <w:p w14:paraId="5CCA78CA" w14:textId="0DDF5F24" w:rsidR="00AB31EC" w:rsidRPr="00AB31EC" w:rsidRDefault="005B775F" w:rsidP="00AB31EC">
          <w:pPr>
            <w:pStyle w:val="TOC1"/>
            <w:ind w:leftChars="100" w:left="210"/>
            <w:rPr>
              <w:rStyle w:val="af7"/>
            </w:rPr>
          </w:pPr>
          <w:hyperlink w:anchor="_Toc181179934" w:history="1">
            <w:r w:rsidR="00AB31EC" w:rsidRPr="00AB31EC">
              <w:rPr>
                <w:rStyle w:val="af7"/>
              </w:rPr>
              <w:t>4.2</w:t>
            </w:r>
            <w:r w:rsidR="00AB31EC" w:rsidRPr="002C0B80">
              <w:rPr>
                <w:rStyle w:val="af7"/>
              </w:rPr>
              <w:t xml:space="preserve"> 外墙底漆</w:t>
            </w:r>
            <w:r w:rsidR="00AB31EC" w:rsidRPr="00AB31EC">
              <w:rPr>
                <w:rStyle w:val="af7"/>
                <w:webHidden/>
              </w:rPr>
              <w:tab/>
            </w:r>
            <w:r w:rsidR="00AB31EC" w:rsidRPr="00AB31EC">
              <w:rPr>
                <w:rStyle w:val="af7"/>
                <w:webHidden/>
              </w:rPr>
              <w:fldChar w:fldCharType="begin"/>
            </w:r>
            <w:r w:rsidR="00AB31EC" w:rsidRPr="00AB31EC">
              <w:rPr>
                <w:rStyle w:val="af7"/>
                <w:webHidden/>
              </w:rPr>
              <w:instrText xml:space="preserve"> PAGEREF _Toc181179934 \h </w:instrText>
            </w:r>
            <w:r w:rsidR="00AB31EC" w:rsidRPr="00AB31EC">
              <w:rPr>
                <w:rStyle w:val="af7"/>
                <w:webHidden/>
              </w:rPr>
            </w:r>
            <w:r w:rsidR="00AB31EC" w:rsidRPr="00AB31EC">
              <w:rPr>
                <w:rStyle w:val="af7"/>
                <w:webHidden/>
              </w:rPr>
              <w:fldChar w:fldCharType="separate"/>
            </w:r>
            <w:r w:rsidR="00AB31EC" w:rsidRPr="00AB31EC">
              <w:rPr>
                <w:rStyle w:val="af7"/>
                <w:webHidden/>
              </w:rPr>
              <w:t>4</w:t>
            </w:r>
            <w:r w:rsidR="00AB31EC" w:rsidRPr="00AB31EC">
              <w:rPr>
                <w:rStyle w:val="af7"/>
                <w:webHidden/>
              </w:rPr>
              <w:fldChar w:fldCharType="end"/>
            </w:r>
          </w:hyperlink>
        </w:p>
        <w:p w14:paraId="5E88CA1A" w14:textId="0D598451" w:rsidR="00AB31EC" w:rsidRPr="00AB31EC" w:rsidRDefault="005B775F" w:rsidP="00AB31EC">
          <w:pPr>
            <w:pStyle w:val="TOC1"/>
            <w:ind w:leftChars="100" w:left="210"/>
            <w:rPr>
              <w:rStyle w:val="af7"/>
            </w:rPr>
          </w:pPr>
          <w:hyperlink w:anchor="_Toc181179935" w:history="1">
            <w:r w:rsidR="00AB31EC" w:rsidRPr="00AB31EC">
              <w:rPr>
                <w:rStyle w:val="af7"/>
              </w:rPr>
              <w:t>4.3</w:t>
            </w:r>
            <w:r w:rsidR="00AB31EC" w:rsidRPr="002C0B80">
              <w:rPr>
                <w:rStyle w:val="af7"/>
              </w:rPr>
              <w:t xml:space="preserve"> 外墙弹性中层漆</w:t>
            </w:r>
            <w:r w:rsidR="00AB31EC" w:rsidRPr="00AB31EC">
              <w:rPr>
                <w:rStyle w:val="af7"/>
                <w:webHidden/>
              </w:rPr>
              <w:tab/>
            </w:r>
            <w:r w:rsidR="00AB31EC" w:rsidRPr="00AB31EC">
              <w:rPr>
                <w:rStyle w:val="af7"/>
                <w:webHidden/>
              </w:rPr>
              <w:fldChar w:fldCharType="begin"/>
            </w:r>
            <w:r w:rsidR="00AB31EC" w:rsidRPr="00AB31EC">
              <w:rPr>
                <w:rStyle w:val="af7"/>
                <w:webHidden/>
              </w:rPr>
              <w:instrText xml:space="preserve"> PAGEREF _Toc181179935 \h </w:instrText>
            </w:r>
            <w:r w:rsidR="00AB31EC" w:rsidRPr="00AB31EC">
              <w:rPr>
                <w:rStyle w:val="af7"/>
                <w:webHidden/>
              </w:rPr>
            </w:r>
            <w:r w:rsidR="00AB31EC" w:rsidRPr="00AB31EC">
              <w:rPr>
                <w:rStyle w:val="af7"/>
                <w:webHidden/>
              </w:rPr>
              <w:fldChar w:fldCharType="separate"/>
            </w:r>
            <w:r w:rsidR="00AB31EC" w:rsidRPr="00AB31EC">
              <w:rPr>
                <w:rStyle w:val="af7"/>
                <w:webHidden/>
              </w:rPr>
              <w:t>4</w:t>
            </w:r>
            <w:r w:rsidR="00AB31EC" w:rsidRPr="00AB31EC">
              <w:rPr>
                <w:rStyle w:val="af7"/>
                <w:webHidden/>
              </w:rPr>
              <w:fldChar w:fldCharType="end"/>
            </w:r>
          </w:hyperlink>
        </w:p>
        <w:p w14:paraId="40BE36CA" w14:textId="05A2ADC7" w:rsidR="00AB31EC" w:rsidRPr="00AB31EC" w:rsidRDefault="005B775F" w:rsidP="00AB31EC">
          <w:pPr>
            <w:pStyle w:val="TOC1"/>
            <w:ind w:leftChars="100" w:left="210"/>
            <w:rPr>
              <w:rStyle w:val="af7"/>
            </w:rPr>
          </w:pPr>
          <w:hyperlink w:anchor="_Toc181179936" w:history="1">
            <w:r w:rsidR="00AB31EC" w:rsidRPr="00AB31EC">
              <w:rPr>
                <w:rStyle w:val="af7"/>
              </w:rPr>
              <w:t>4.4</w:t>
            </w:r>
            <w:r w:rsidR="00AB31EC" w:rsidRPr="002C0B80">
              <w:rPr>
                <w:rStyle w:val="af7"/>
              </w:rPr>
              <w:t xml:space="preserve"> 外墙弹性面漆</w:t>
            </w:r>
            <w:r w:rsidR="00AB31EC" w:rsidRPr="00AB31EC">
              <w:rPr>
                <w:rStyle w:val="af7"/>
                <w:webHidden/>
              </w:rPr>
              <w:tab/>
            </w:r>
            <w:r w:rsidR="00AB31EC" w:rsidRPr="00AB31EC">
              <w:rPr>
                <w:rStyle w:val="af7"/>
                <w:webHidden/>
              </w:rPr>
              <w:fldChar w:fldCharType="begin"/>
            </w:r>
            <w:r w:rsidR="00AB31EC" w:rsidRPr="00AB31EC">
              <w:rPr>
                <w:rStyle w:val="af7"/>
                <w:webHidden/>
              </w:rPr>
              <w:instrText xml:space="preserve"> PAGEREF _Toc181179936 \h </w:instrText>
            </w:r>
            <w:r w:rsidR="00AB31EC" w:rsidRPr="00AB31EC">
              <w:rPr>
                <w:rStyle w:val="af7"/>
                <w:webHidden/>
              </w:rPr>
            </w:r>
            <w:r w:rsidR="00AB31EC" w:rsidRPr="00AB31EC">
              <w:rPr>
                <w:rStyle w:val="af7"/>
                <w:webHidden/>
              </w:rPr>
              <w:fldChar w:fldCharType="separate"/>
            </w:r>
            <w:r w:rsidR="00AB31EC" w:rsidRPr="00AB31EC">
              <w:rPr>
                <w:rStyle w:val="af7"/>
                <w:webHidden/>
              </w:rPr>
              <w:t>4</w:t>
            </w:r>
            <w:r w:rsidR="00AB31EC" w:rsidRPr="00AB31EC">
              <w:rPr>
                <w:rStyle w:val="af7"/>
                <w:webHidden/>
              </w:rPr>
              <w:fldChar w:fldCharType="end"/>
            </w:r>
          </w:hyperlink>
        </w:p>
        <w:p w14:paraId="5C48BA13" w14:textId="648B52FB" w:rsidR="00AB31EC" w:rsidRPr="00AB31EC" w:rsidRDefault="005B775F" w:rsidP="00AB31EC">
          <w:pPr>
            <w:pStyle w:val="TOC1"/>
            <w:ind w:leftChars="100" w:left="210"/>
            <w:rPr>
              <w:rStyle w:val="af7"/>
            </w:rPr>
          </w:pPr>
          <w:hyperlink w:anchor="_Toc181179937" w:history="1">
            <w:r w:rsidR="00AB31EC" w:rsidRPr="00AB31EC">
              <w:rPr>
                <w:rStyle w:val="af7"/>
              </w:rPr>
              <w:t>4.5</w:t>
            </w:r>
            <w:r w:rsidR="00AB31EC" w:rsidRPr="002C0B80">
              <w:rPr>
                <w:rStyle w:val="af7"/>
              </w:rPr>
              <w:t xml:space="preserve"> 外墙非弹性面漆</w:t>
            </w:r>
            <w:r w:rsidR="00AB31EC" w:rsidRPr="00AB31EC">
              <w:rPr>
                <w:rStyle w:val="af7"/>
                <w:webHidden/>
              </w:rPr>
              <w:tab/>
            </w:r>
            <w:r w:rsidR="00AB31EC" w:rsidRPr="00AB31EC">
              <w:rPr>
                <w:rStyle w:val="af7"/>
                <w:webHidden/>
              </w:rPr>
              <w:fldChar w:fldCharType="begin"/>
            </w:r>
            <w:r w:rsidR="00AB31EC" w:rsidRPr="00AB31EC">
              <w:rPr>
                <w:rStyle w:val="af7"/>
                <w:webHidden/>
              </w:rPr>
              <w:instrText xml:space="preserve"> PAGEREF _Toc181179937 \h </w:instrText>
            </w:r>
            <w:r w:rsidR="00AB31EC" w:rsidRPr="00AB31EC">
              <w:rPr>
                <w:rStyle w:val="af7"/>
                <w:webHidden/>
              </w:rPr>
            </w:r>
            <w:r w:rsidR="00AB31EC" w:rsidRPr="00AB31EC">
              <w:rPr>
                <w:rStyle w:val="af7"/>
                <w:webHidden/>
              </w:rPr>
              <w:fldChar w:fldCharType="separate"/>
            </w:r>
            <w:r w:rsidR="00AB31EC" w:rsidRPr="00AB31EC">
              <w:rPr>
                <w:rStyle w:val="af7"/>
                <w:webHidden/>
              </w:rPr>
              <w:t>4</w:t>
            </w:r>
            <w:r w:rsidR="00AB31EC" w:rsidRPr="00AB31EC">
              <w:rPr>
                <w:rStyle w:val="af7"/>
                <w:webHidden/>
              </w:rPr>
              <w:fldChar w:fldCharType="end"/>
            </w:r>
          </w:hyperlink>
        </w:p>
        <w:p w14:paraId="6D174ACF" w14:textId="45F4BF69" w:rsidR="00AB31EC" w:rsidRPr="00AB31EC" w:rsidRDefault="005B775F" w:rsidP="00AB31EC">
          <w:pPr>
            <w:pStyle w:val="TOC1"/>
            <w:ind w:leftChars="100" w:left="210"/>
            <w:rPr>
              <w:rStyle w:val="af7"/>
            </w:rPr>
          </w:pPr>
          <w:hyperlink w:anchor="_Toc181179938" w:history="1">
            <w:r w:rsidR="00AB31EC" w:rsidRPr="00AB31EC">
              <w:rPr>
                <w:rStyle w:val="af7"/>
              </w:rPr>
              <w:t>4.6</w:t>
            </w:r>
            <w:r w:rsidR="00AB31EC" w:rsidRPr="002C0B80">
              <w:rPr>
                <w:rStyle w:val="af7"/>
              </w:rPr>
              <w:t xml:space="preserve"> 外墙真石漆、质感涂料、仿石灰石涂料、浮雕涂料</w:t>
            </w:r>
            <w:r w:rsidR="00AB31EC" w:rsidRPr="00AB31EC">
              <w:rPr>
                <w:rStyle w:val="af7"/>
                <w:webHidden/>
              </w:rPr>
              <w:tab/>
            </w:r>
            <w:r w:rsidR="00AB31EC" w:rsidRPr="00AB31EC">
              <w:rPr>
                <w:rStyle w:val="af7"/>
                <w:webHidden/>
              </w:rPr>
              <w:fldChar w:fldCharType="begin"/>
            </w:r>
            <w:r w:rsidR="00AB31EC" w:rsidRPr="00AB31EC">
              <w:rPr>
                <w:rStyle w:val="af7"/>
                <w:webHidden/>
              </w:rPr>
              <w:instrText xml:space="preserve"> PAGEREF _Toc181179938 \h </w:instrText>
            </w:r>
            <w:r w:rsidR="00AB31EC" w:rsidRPr="00AB31EC">
              <w:rPr>
                <w:rStyle w:val="af7"/>
                <w:webHidden/>
              </w:rPr>
            </w:r>
            <w:r w:rsidR="00AB31EC" w:rsidRPr="00AB31EC">
              <w:rPr>
                <w:rStyle w:val="af7"/>
                <w:webHidden/>
              </w:rPr>
              <w:fldChar w:fldCharType="separate"/>
            </w:r>
            <w:r w:rsidR="00AB31EC" w:rsidRPr="00AB31EC">
              <w:rPr>
                <w:rStyle w:val="af7"/>
                <w:webHidden/>
              </w:rPr>
              <w:t>4</w:t>
            </w:r>
            <w:r w:rsidR="00AB31EC" w:rsidRPr="00AB31EC">
              <w:rPr>
                <w:rStyle w:val="af7"/>
                <w:webHidden/>
              </w:rPr>
              <w:fldChar w:fldCharType="end"/>
            </w:r>
          </w:hyperlink>
        </w:p>
        <w:p w14:paraId="319DD439" w14:textId="725BF86E" w:rsidR="00AB31EC" w:rsidRPr="00AB31EC" w:rsidRDefault="005B775F" w:rsidP="00AB31EC">
          <w:pPr>
            <w:pStyle w:val="TOC1"/>
            <w:ind w:leftChars="100" w:left="210"/>
            <w:rPr>
              <w:rStyle w:val="af7"/>
            </w:rPr>
          </w:pPr>
          <w:hyperlink w:anchor="_Toc181179939" w:history="1">
            <w:r w:rsidR="00AB31EC" w:rsidRPr="00AB31EC">
              <w:rPr>
                <w:rStyle w:val="af7"/>
              </w:rPr>
              <w:t>4.7</w:t>
            </w:r>
            <w:r w:rsidR="00AB31EC" w:rsidRPr="002C0B80">
              <w:rPr>
                <w:rStyle w:val="af7"/>
              </w:rPr>
              <w:t xml:space="preserve"> 外墙多彩涂料</w:t>
            </w:r>
            <w:r w:rsidR="00AB31EC" w:rsidRPr="00AB31EC">
              <w:rPr>
                <w:rStyle w:val="af7"/>
                <w:webHidden/>
              </w:rPr>
              <w:tab/>
            </w:r>
            <w:r w:rsidR="00AB31EC" w:rsidRPr="00AB31EC">
              <w:rPr>
                <w:rStyle w:val="af7"/>
                <w:webHidden/>
              </w:rPr>
              <w:fldChar w:fldCharType="begin"/>
            </w:r>
            <w:r w:rsidR="00AB31EC" w:rsidRPr="00AB31EC">
              <w:rPr>
                <w:rStyle w:val="af7"/>
                <w:webHidden/>
              </w:rPr>
              <w:instrText xml:space="preserve"> PAGEREF _Toc181179939 \h </w:instrText>
            </w:r>
            <w:r w:rsidR="00AB31EC" w:rsidRPr="00AB31EC">
              <w:rPr>
                <w:rStyle w:val="af7"/>
                <w:webHidden/>
              </w:rPr>
            </w:r>
            <w:r w:rsidR="00AB31EC" w:rsidRPr="00AB31EC">
              <w:rPr>
                <w:rStyle w:val="af7"/>
                <w:webHidden/>
              </w:rPr>
              <w:fldChar w:fldCharType="separate"/>
            </w:r>
            <w:r w:rsidR="00AB31EC" w:rsidRPr="00AB31EC">
              <w:rPr>
                <w:rStyle w:val="af7"/>
                <w:webHidden/>
              </w:rPr>
              <w:t>5</w:t>
            </w:r>
            <w:r w:rsidR="00AB31EC" w:rsidRPr="00AB31EC">
              <w:rPr>
                <w:rStyle w:val="af7"/>
                <w:webHidden/>
              </w:rPr>
              <w:fldChar w:fldCharType="end"/>
            </w:r>
          </w:hyperlink>
        </w:p>
        <w:p w14:paraId="0EE34D47" w14:textId="603D2820" w:rsidR="00AB31EC" w:rsidRPr="00AB31EC" w:rsidRDefault="005B775F" w:rsidP="00AB31EC">
          <w:pPr>
            <w:pStyle w:val="TOC1"/>
            <w:ind w:leftChars="100" w:left="210"/>
            <w:rPr>
              <w:rStyle w:val="af7"/>
            </w:rPr>
          </w:pPr>
          <w:hyperlink w:anchor="_Toc181179940" w:history="1">
            <w:r w:rsidR="00AB31EC" w:rsidRPr="00AB31EC">
              <w:rPr>
                <w:rStyle w:val="af7"/>
              </w:rPr>
              <w:t>4.8</w:t>
            </w:r>
            <w:r w:rsidR="00AB31EC" w:rsidRPr="002C0B80">
              <w:rPr>
                <w:rStyle w:val="af7"/>
              </w:rPr>
              <w:t xml:space="preserve"> 外墙水性氟树脂涂料</w:t>
            </w:r>
            <w:r w:rsidR="00AB31EC" w:rsidRPr="00AB31EC">
              <w:rPr>
                <w:rStyle w:val="af7"/>
                <w:webHidden/>
              </w:rPr>
              <w:tab/>
            </w:r>
            <w:r w:rsidR="00AB31EC" w:rsidRPr="00AB31EC">
              <w:rPr>
                <w:rStyle w:val="af7"/>
                <w:webHidden/>
              </w:rPr>
              <w:fldChar w:fldCharType="begin"/>
            </w:r>
            <w:r w:rsidR="00AB31EC" w:rsidRPr="00AB31EC">
              <w:rPr>
                <w:rStyle w:val="af7"/>
                <w:webHidden/>
              </w:rPr>
              <w:instrText xml:space="preserve"> PAGEREF _Toc181179940 \h </w:instrText>
            </w:r>
            <w:r w:rsidR="00AB31EC" w:rsidRPr="00AB31EC">
              <w:rPr>
                <w:rStyle w:val="af7"/>
                <w:webHidden/>
              </w:rPr>
            </w:r>
            <w:r w:rsidR="00AB31EC" w:rsidRPr="00AB31EC">
              <w:rPr>
                <w:rStyle w:val="af7"/>
                <w:webHidden/>
              </w:rPr>
              <w:fldChar w:fldCharType="separate"/>
            </w:r>
            <w:r w:rsidR="00AB31EC" w:rsidRPr="00AB31EC">
              <w:rPr>
                <w:rStyle w:val="af7"/>
                <w:webHidden/>
              </w:rPr>
              <w:t>5</w:t>
            </w:r>
            <w:r w:rsidR="00AB31EC" w:rsidRPr="00AB31EC">
              <w:rPr>
                <w:rStyle w:val="af7"/>
                <w:webHidden/>
              </w:rPr>
              <w:fldChar w:fldCharType="end"/>
            </w:r>
          </w:hyperlink>
        </w:p>
        <w:p w14:paraId="4118439B" w14:textId="119A722A" w:rsidR="00AB31EC" w:rsidRPr="00AB31EC" w:rsidRDefault="005B775F" w:rsidP="00AB31EC">
          <w:pPr>
            <w:pStyle w:val="TOC1"/>
            <w:ind w:leftChars="100" w:left="210"/>
            <w:rPr>
              <w:rStyle w:val="af7"/>
            </w:rPr>
          </w:pPr>
          <w:hyperlink w:anchor="_Toc181179941" w:history="1">
            <w:r w:rsidR="00AB31EC" w:rsidRPr="00AB31EC">
              <w:rPr>
                <w:rStyle w:val="af7"/>
              </w:rPr>
              <w:t>4.9</w:t>
            </w:r>
            <w:r w:rsidR="00AB31EC" w:rsidRPr="002C0B80">
              <w:rPr>
                <w:rStyle w:val="af7"/>
              </w:rPr>
              <w:t xml:space="preserve"> </w:t>
            </w:r>
            <w:r w:rsidR="000E0D25">
              <w:rPr>
                <w:rStyle w:val="af7"/>
                <w:rFonts w:hint="eastAsia"/>
              </w:rPr>
              <w:t>外墙</w:t>
            </w:r>
            <w:r w:rsidR="00AB31EC" w:rsidRPr="002C0B80">
              <w:rPr>
                <w:rStyle w:val="af7"/>
              </w:rPr>
              <w:t>罩面清漆</w:t>
            </w:r>
            <w:r w:rsidR="00AB31EC" w:rsidRPr="00AB31EC">
              <w:rPr>
                <w:rStyle w:val="af7"/>
                <w:webHidden/>
              </w:rPr>
              <w:tab/>
            </w:r>
            <w:r w:rsidR="00AB31EC" w:rsidRPr="00AB31EC">
              <w:rPr>
                <w:rStyle w:val="af7"/>
                <w:webHidden/>
              </w:rPr>
              <w:fldChar w:fldCharType="begin"/>
            </w:r>
            <w:r w:rsidR="00AB31EC" w:rsidRPr="00AB31EC">
              <w:rPr>
                <w:rStyle w:val="af7"/>
                <w:webHidden/>
              </w:rPr>
              <w:instrText xml:space="preserve"> PAGEREF _Toc181179941 \h </w:instrText>
            </w:r>
            <w:r w:rsidR="00AB31EC" w:rsidRPr="00AB31EC">
              <w:rPr>
                <w:rStyle w:val="af7"/>
                <w:webHidden/>
              </w:rPr>
            </w:r>
            <w:r w:rsidR="00AB31EC" w:rsidRPr="00AB31EC">
              <w:rPr>
                <w:rStyle w:val="af7"/>
                <w:webHidden/>
              </w:rPr>
              <w:fldChar w:fldCharType="separate"/>
            </w:r>
            <w:r w:rsidR="00AB31EC" w:rsidRPr="00AB31EC">
              <w:rPr>
                <w:rStyle w:val="af7"/>
                <w:webHidden/>
              </w:rPr>
              <w:t>5</w:t>
            </w:r>
            <w:r w:rsidR="00AB31EC" w:rsidRPr="00AB31EC">
              <w:rPr>
                <w:rStyle w:val="af7"/>
                <w:webHidden/>
              </w:rPr>
              <w:fldChar w:fldCharType="end"/>
            </w:r>
          </w:hyperlink>
        </w:p>
        <w:p w14:paraId="5AE66E98" w14:textId="359947EF" w:rsidR="00AB31EC" w:rsidRPr="00AB31EC" w:rsidRDefault="005B775F" w:rsidP="00AB31EC">
          <w:pPr>
            <w:pStyle w:val="TOC1"/>
            <w:ind w:leftChars="100" w:left="210"/>
            <w:rPr>
              <w:rStyle w:val="af7"/>
            </w:rPr>
          </w:pPr>
          <w:hyperlink w:anchor="_Toc181179942" w:history="1">
            <w:r w:rsidR="00AB31EC" w:rsidRPr="00AB31EC">
              <w:rPr>
                <w:rStyle w:val="af7"/>
              </w:rPr>
              <w:t>4.10</w:t>
            </w:r>
            <w:r w:rsidR="00AB31EC" w:rsidRPr="002C0B80">
              <w:rPr>
                <w:rStyle w:val="af7"/>
              </w:rPr>
              <w:t xml:space="preserve"> 外墙反射隔热涂料</w:t>
            </w:r>
            <w:r w:rsidR="00AB31EC" w:rsidRPr="00AB31EC">
              <w:rPr>
                <w:rStyle w:val="af7"/>
                <w:webHidden/>
              </w:rPr>
              <w:tab/>
            </w:r>
            <w:r w:rsidR="00AB31EC" w:rsidRPr="00AB31EC">
              <w:rPr>
                <w:rStyle w:val="af7"/>
                <w:webHidden/>
              </w:rPr>
              <w:fldChar w:fldCharType="begin"/>
            </w:r>
            <w:r w:rsidR="00AB31EC" w:rsidRPr="00AB31EC">
              <w:rPr>
                <w:rStyle w:val="af7"/>
                <w:webHidden/>
              </w:rPr>
              <w:instrText xml:space="preserve"> PAGEREF _Toc181179942 \h </w:instrText>
            </w:r>
            <w:r w:rsidR="00AB31EC" w:rsidRPr="00AB31EC">
              <w:rPr>
                <w:rStyle w:val="af7"/>
                <w:webHidden/>
              </w:rPr>
            </w:r>
            <w:r w:rsidR="00AB31EC" w:rsidRPr="00AB31EC">
              <w:rPr>
                <w:rStyle w:val="af7"/>
                <w:webHidden/>
              </w:rPr>
              <w:fldChar w:fldCharType="separate"/>
            </w:r>
            <w:r w:rsidR="00AB31EC" w:rsidRPr="00AB31EC">
              <w:rPr>
                <w:rStyle w:val="af7"/>
                <w:webHidden/>
              </w:rPr>
              <w:t>6</w:t>
            </w:r>
            <w:r w:rsidR="00AB31EC" w:rsidRPr="00AB31EC">
              <w:rPr>
                <w:rStyle w:val="af7"/>
                <w:webHidden/>
              </w:rPr>
              <w:fldChar w:fldCharType="end"/>
            </w:r>
          </w:hyperlink>
        </w:p>
        <w:p w14:paraId="552D9C87" w14:textId="3C6490B1" w:rsidR="00AB31EC" w:rsidRPr="00AB31EC" w:rsidRDefault="005B775F" w:rsidP="00AB31EC">
          <w:pPr>
            <w:pStyle w:val="TOC1"/>
            <w:ind w:leftChars="100" w:left="210"/>
            <w:rPr>
              <w:rStyle w:val="af7"/>
            </w:rPr>
          </w:pPr>
          <w:hyperlink w:anchor="_Toc181179943" w:history="1">
            <w:r w:rsidR="00AB31EC" w:rsidRPr="00AB31EC">
              <w:rPr>
                <w:rStyle w:val="af7"/>
              </w:rPr>
              <w:t>4.11</w:t>
            </w:r>
            <w:r w:rsidR="00AB31EC" w:rsidRPr="002C0B80">
              <w:rPr>
                <w:rStyle w:val="af7"/>
              </w:rPr>
              <w:t xml:space="preserve"> 外墙的环保性能</w:t>
            </w:r>
            <w:r w:rsidR="00AB31EC" w:rsidRPr="00AB31EC">
              <w:rPr>
                <w:rStyle w:val="af7"/>
                <w:webHidden/>
              </w:rPr>
              <w:tab/>
            </w:r>
            <w:r w:rsidR="00AB31EC" w:rsidRPr="00AB31EC">
              <w:rPr>
                <w:rStyle w:val="af7"/>
                <w:webHidden/>
              </w:rPr>
              <w:fldChar w:fldCharType="begin"/>
            </w:r>
            <w:r w:rsidR="00AB31EC" w:rsidRPr="00AB31EC">
              <w:rPr>
                <w:rStyle w:val="af7"/>
                <w:webHidden/>
              </w:rPr>
              <w:instrText xml:space="preserve"> PAGEREF _Toc181179943 \h </w:instrText>
            </w:r>
            <w:r w:rsidR="00AB31EC" w:rsidRPr="00AB31EC">
              <w:rPr>
                <w:rStyle w:val="af7"/>
                <w:webHidden/>
              </w:rPr>
            </w:r>
            <w:r w:rsidR="00AB31EC" w:rsidRPr="00AB31EC">
              <w:rPr>
                <w:rStyle w:val="af7"/>
                <w:webHidden/>
              </w:rPr>
              <w:fldChar w:fldCharType="separate"/>
            </w:r>
            <w:r w:rsidR="00AB31EC" w:rsidRPr="00AB31EC">
              <w:rPr>
                <w:rStyle w:val="af7"/>
                <w:webHidden/>
              </w:rPr>
              <w:t>6</w:t>
            </w:r>
            <w:r w:rsidR="00AB31EC" w:rsidRPr="00AB31EC">
              <w:rPr>
                <w:rStyle w:val="af7"/>
                <w:webHidden/>
              </w:rPr>
              <w:fldChar w:fldCharType="end"/>
            </w:r>
          </w:hyperlink>
        </w:p>
        <w:p w14:paraId="64E30475" w14:textId="51DAC2AE" w:rsidR="00AB1104" w:rsidRPr="00634D41" w:rsidRDefault="00AB1104" w:rsidP="00B92318">
          <w:pPr>
            <w:pStyle w:val="TOC1"/>
          </w:pPr>
          <w:r w:rsidRPr="00AB31EC">
            <w:rPr>
              <w:rStyle w:val="af7"/>
            </w:rPr>
            <w:fldChar w:fldCharType="end"/>
          </w:r>
        </w:p>
      </w:sdtContent>
    </w:sdt>
    <w:p w14:paraId="6B81EA94" w14:textId="77777777" w:rsidR="00224DAF" w:rsidRDefault="00224DAF" w:rsidP="008B0F3B">
      <w:pPr>
        <w:snapToGrid/>
        <w:spacing w:line="300" w:lineRule="auto"/>
        <w:ind w:firstLineChars="0" w:firstLine="0"/>
        <w:jc w:val="center"/>
        <w:rPr>
          <w:rFonts w:cstheme="minorHAnsi"/>
          <w:caps/>
        </w:rPr>
      </w:pPr>
    </w:p>
    <w:p w14:paraId="78781512" w14:textId="1639CD91" w:rsidR="00224DAF" w:rsidRPr="00224DAF" w:rsidRDefault="00224DAF" w:rsidP="00224DAF">
      <w:pPr>
        <w:ind w:firstLine="640"/>
        <w:rPr>
          <w:rFonts w:ascii="黑体" w:eastAsia="黑体" w:hAnsi="黑体"/>
          <w:sz w:val="32"/>
          <w:szCs w:val="32"/>
        </w:rPr>
        <w:sectPr w:rsidR="00224DAF" w:rsidRPr="00224DAF" w:rsidSect="00224DAF">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851" w:footer="992" w:gutter="0"/>
          <w:pgNumType w:start="1"/>
          <w:cols w:space="425"/>
          <w:docGrid w:type="lines" w:linePitch="312"/>
        </w:sectPr>
      </w:pPr>
    </w:p>
    <w:p w14:paraId="240E739E" w14:textId="62A4681E" w:rsidR="00704417" w:rsidRPr="00621DE5" w:rsidRDefault="00C13A21" w:rsidP="008B0F3B">
      <w:pPr>
        <w:snapToGrid/>
        <w:spacing w:line="300" w:lineRule="auto"/>
        <w:ind w:firstLineChars="0" w:firstLine="0"/>
        <w:jc w:val="center"/>
        <w:rPr>
          <w:rFonts w:ascii="黑体" w:eastAsia="黑体" w:hAnsi="黑体"/>
          <w:sz w:val="32"/>
          <w:szCs w:val="32"/>
        </w:rPr>
      </w:pPr>
      <w:r>
        <w:rPr>
          <w:rFonts w:ascii="黑体" w:eastAsia="黑体" w:hAnsi="黑体" w:hint="eastAsia"/>
          <w:sz w:val="32"/>
          <w:szCs w:val="32"/>
        </w:rPr>
        <w:lastRenderedPageBreak/>
        <w:t>内外墙</w:t>
      </w:r>
      <w:r w:rsidR="00CD7211">
        <w:rPr>
          <w:rFonts w:ascii="黑体" w:eastAsia="黑体" w:hAnsi="黑体" w:hint="eastAsia"/>
          <w:sz w:val="32"/>
          <w:szCs w:val="32"/>
        </w:rPr>
        <w:t>涂料</w:t>
      </w:r>
      <w:r w:rsidR="00621DE5" w:rsidRPr="00621DE5">
        <w:rPr>
          <w:rFonts w:ascii="黑体" w:eastAsia="黑体" w:hAnsi="黑体" w:hint="eastAsia"/>
          <w:sz w:val="32"/>
          <w:szCs w:val="32"/>
        </w:rPr>
        <w:t>技术标准</w:t>
      </w:r>
    </w:p>
    <w:p w14:paraId="3E3D3EB8" w14:textId="77777777" w:rsidR="00DD0E60" w:rsidRDefault="00DD0E60" w:rsidP="008B0F3B">
      <w:pPr>
        <w:pStyle w:val="a3"/>
        <w:snapToGrid/>
      </w:pPr>
      <w:bookmarkStart w:id="1" w:name="_Toc181179922"/>
      <w:bookmarkStart w:id="2" w:name="_Toc31288"/>
      <w:bookmarkStart w:id="3" w:name="_Toc26751"/>
      <w:bookmarkStart w:id="4" w:name="_Toc25588"/>
      <w:bookmarkStart w:id="5" w:name="_Toc31836"/>
      <w:bookmarkStart w:id="6" w:name="_Toc14884"/>
      <w:r>
        <w:rPr>
          <w:rFonts w:hint="eastAsia"/>
        </w:rPr>
        <w:t>范围</w:t>
      </w:r>
      <w:bookmarkEnd w:id="1"/>
    </w:p>
    <w:p w14:paraId="4CEE8089" w14:textId="4B51A496" w:rsidR="00B411FD" w:rsidRPr="00880D9F" w:rsidRDefault="00B411FD" w:rsidP="00880D9F">
      <w:pPr>
        <w:snapToGrid/>
        <w:ind w:firstLine="420"/>
      </w:pPr>
      <w:r w:rsidRPr="00886D97">
        <w:rPr>
          <w:rFonts w:hint="eastAsia"/>
        </w:rPr>
        <w:t>本文件规定了集中采购</w:t>
      </w:r>
      <w:r w:rsidR="00B21A5F">
        <w:rPr>
          <w:rFonts w:hint="eastAsia"/>
        </w:rPr>
        <w:t>内</w:t>
      </w:r>
      <w:r w:rsidR="00886D97">
        <w:rPr>
          <w:rFonts w:hint="eastAsia"/>
        </w:rPr>
        <w:t>外</w:t>
      </w:r>
      <w:r w:rsidR="00B21A5F">
        <w:rPr>
          <w:rFonts w:hint="eastAsia"/>
        </w:rPr>
        <w:t>墙涂料</w:t>
      </w:r>
      <w:r w:rsidR="00886D97">
        <w:rPr>
          <w:rFonts w:hint="eastAsia"/>
        </w:rPr>
        <w:t>（含腻子）</w:t>
      </w:r>
      <w:r w:rsidR="00B21A5F">
        <w:rPr>
          <w:rFonts w:hint="eastAsia"/>
        </w:rPr>
        <w:t>的基础性能和环保性能要求</w:t>
      </w:r>
      <w:r w:rsidR="00886D97">
        <w:rPr>
          <w:rFonts w:hint="eastAsia"/>
        </w:rPr>
        <w:t>。</w:t>
      </w:r>
    </w:p>
    <w:p w14:paraId="13BB3FA9" w14:textId="5B7FD1DE" w:rsidR="00886D97" w:rsidRDefault="00C13A21" w:rsidP="00880D9F">
      <w:pPr>
        <w:snapToGrid/>
        <w:ind w:firstLine="420"/>
      </w:pPr>
      <w:r w:rsidRPr="00C13A21">
        <w:rPr>
          <w:rFonts w:hint="eastAsia"/>
        </w:rPr>
        <w:t>本标准适用于建筑</w:t>
      </w:r>
      <w:r w:rsidR="00886D97">
        <w:rPr>
          <w:rFonts w:hint="eastAsia"/>
        </w:rPr>
        <w:t>内外墙用水性涂料和液态无机涂料，不包括溶剂型涂料、无机干粉涂料。</w:t>
      </w:r>
    </w:p>
    <w:p w14:paraId="7EED8DA1" w14:textId="77777777" w:rsidR="00DD0E60" w:rsidRDefault="00DD0E60" w:rsidP="008B0F3B">
      <w:pPr>
        <w:pStyle w:val="a3"/>
        <w:snapToGrid/>
      </w:pPr>
      <w:bookmarkStart w:id="7" w:name="_Toc27536"/>
      <w:bookmarkStart w:id="8" w:name="_Toc7510"/>
      <w:bookmarkStart w:id="9" w:name="_Toc12836"/>
      <w:bookmarkStart w:id="10" w:name="_Toc2658"/>
      <w:bookmarkStart w:id="11" w:name="_Toc5648"/>
      <w:bookmarkStart w:id="12" w:name="_Toc181179923"/>
      <w:r>
        <w:rPr>
          <w:rFonts w:hint="eastAsia"/>
        </w:rPr>
        <w:t>规范性引用文件</w:t>
      </w:r>
      <w:bookmarkEnd w:id="7"/>
      <w:bookmarkEnd w:id="8"/>
      <w:bookmarkEnd w:id="9"/>
      <w:bookmarkEnd w:id="10"/>
      <w:bookmarkEnd w:id="11"/>
      <w:bookmarkEnd w:id="12"/>
    </w:p>
    <w:p w14:paraId="7A5F4A1A" w14:textId="77777777" w:rsidR="00DD0E60" w:rsidRPr="00F8420B" w:rsidRDefault="00DD0E60" w:rsidP="008B0F3B">
      <w:pPr>
        <w:snapToGrid/>
        <w:ind w:firstLine="420"/>
        <w:rPr>
          <w:rFonts w:ascii="Times New Roman"/>
        </w:rPr>
      </w:pPr>
      <w:r w:rsidRPr="00D2386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rsidRPr="00F8420B">
        <w:rPr>
          <w:rFonts w:ascii="Times New Roman"/>
        </w:rPr>
        <w:t xml:space="preserve"> </w:t>
      </w:r>
    </w:p>
    <w:p w14:paraId="4CF27F40" w14:textId="0D1ACD74" w:rsidR="00DC6A58" w:rsidRPr="00DC6A58" w:rsidRDefault="00DC6A58" w:rsidP="00DC6A58">
      <w:pPr>
        <w:snapToGrid/>
        <w:spacing w:line="360" w:lineRule="exact"/>
        <w:ind w:firstLine="420"/>
        <w:rPr>
          <w:rFonts w:cs="Calibri"/>
        </w:rPr>
      </w:pPr>
      <w:r w:rsidRPr="00DC6A58">
        <w:rPr>
          <w:rFonts w:cs="Calibri" w:hint="eastAsia"/>
        </w:rPr>
        <w:t>G</w:t>
      </w:r>
      <w:r w:rsidRPr="00DC6A58">
        <w:rPr>
          <w:rFonts w:cs="Calibri"/>
        </w:rPr>
        <w:t>B/T 1741-2020</w:t>
      </w:r>
      <w:r>
        <w:rPr>
          <w:rFonts w:cs="Calibri"/>
        </w:rPr>
        <w:t xml:space="preserve">  </w:t>
      </w:r>
      <w:r w:rsidRPr="00DC6A58">
        <w:rPr>
          <w:rFonts w:cs="Calibri" w:hint="eastAsia"/>
        </w:rPr>
        <w:t>漆膜耐霉菌性测定法</w:t>
      </w:r>
    </w:p>
    <w:p w14:paraId="0CFE5D03" w14:textId="3D246549" w:rsidR="00DC6A58" w:rsidRPr="00DC6A58" w:rsidRDefault="00DC6A58" w:rsidP="00DC6A58">
      <w:pPr>
        <w:snapToGrid/>
        <w:spacing w:line="360" w:lineRule="exact"/>
        <w:ind w:firstLine="420"/>
        <w:rPr>
          <w:rFonts w:cs="Calibri"/>
        </w:rPr>
      </w:pPr>
      <w:r w:rsidRPr="00DC6A58">
        <w:rPr>
          <w:rFonts w:cs="Calibri" w:hint="eastAsia"/>
        </w:rPr>
        <w:t>G</w:t>
      </w:r>
      <w:r w:rsidRPr="00DC6A58">
        <w:rPr>
          <w:rFonts w:cs="Calibri"/>
        </w:rPr>
        <w:t>B/T 9755</w:t>
      </w:r>
      <w:r>
        <w:rPr>
          <w:rFonts w:cs="Calibri"/>
        </w:rPr>
        <w:t xml:space="preserve">  </w:t>
      </w:r>
      <w:r w:rsidRPr="00DC6A58">
        <w:rPr>
          <w:rFonts w:cs="Calibri" w:hint="eastAsia"/>
        </w:rPr>
        <w:t>合成树脂乳液外墙涂料</w:t>
      </w:r>
    </w:p>
    <w:p w14:paraId="2EDA4548" w14:textId="63663EDD" w:rsidR="00886D97" w:rsidRPr="00DC6A58" w:rsidRDefault="00886D97" w:rsidP="00DC6A58">
      <w:pPr>
        <w:snapToGrid/>
        <w:spacing w:line="360" w:lineRule="exact"/>
        <w:ind w:firstLine="420"/>
        <w:rPr>
          <w:rFonts w:cs="Calibri"/>
        </w:rPr>
      </w:pPr>
      <w:r w:rsidRPr="00DC6A58">
        <w:rPr>
          <w:rFonts w:cs="Calibri"/>
        </w:rPr>
        <w:t>GB/T 9756</w:t>
      </w:r>
      <w:r w:rsidR="00DC6A58">
        <w:rPr>
          <w:rFonts w:cs="Calibri"/>
        </w:rPr>
        <w:t xml:space="preserve">  </w:t>
      </w:r>
      <w:r w:rsidR="00DC6A58" w:rsidRPr="00DC6A58">
        <w:rPr>
          <w:rFonts w:cs="Calibri" w:hint="eastAsia"/>
        </w:rPr>
        <w:t>合成树脂乳液内墙涂料</w:t>
      </w:r>
    </w:p>
    <w:p w14:paraId="3659FC74" w14:textId="357360F7" w:rsidR="00DC6A58" w:rsidRPr="00DC6A58" w:rsidRDefault="00DC6A58" w:rsidP="00DC6A58">
      <w:pPr>
        <w:snapToGrid/>
        <w:spacing w:line="360" w:lineRule="exact"/>
        <w:ind w:firstLine="420"/>
        <w:rPr>
          <w:rFonts w:cs="Calibri"/>
        </w:rPr>
      </w:pPr>
      <w:r w:rsidRPr="00DC6A58">
        <w:rPr>
          <w:rFonts w:cs="Calibri"/>
        </w:rPr>
        <w:t>GB/T 9779</w:t>
      </w:r>
      <w:r>
        <w:rPr>
          <w:rFonts w:cs="Calibri"/>
        </w:rPr>
        <w:t xml:space="preserve">  </w:t>
      </w:r>
      <w:r w:rsidRPr="00DC6A58">
        <w:rPr>
          <w:rFonts w:cs="Calibri" w:hint="eastAsia"/>
        </w:rPr>
        <w:t>复层建筑涂料</w:t>
      </w:r>
    </w:p>
    <w:p w14:paraId="7AD3B9DF" w14:textId="0A0657DA" w:rsidR="00DC6A58" w:rsidRPr="00DC6A58" w:rsidRDefault="00DC6A58" w:rsidP="00DC6A58">
      <w:pPr>
        <w:snapToGrid/>
        <w:spacing w:line="360" w:lineRule="exact"/>
        <w:ind w:firstLine="420"/>
        <w:rPr>
          <w:rFonts w:cs="Calibri"/>
        </w:rPr>
      </w:pPr>
      <w:r w:rsidRPr="00DC6A58">
        <w:rPr>
          <w:rFonts w:cs="Calibri"/>
        </w:rPr>
        <w:t>GB 18582</w:t>
      </w:r>
      <w:r>
        <w:rPr>
          <w:rFonts w:cs="Calibri"/>
        </w:rPr>
        <w:t xml:space="preserve">  </w:t>
      </w:r>
      <w:r w:rsidRPr="00DC6A58">
        <w:rPr>
          <w:rFonts w:cs="Calibri" w:hint="eastAsia"/>
        </w:rPr>
        <w:t>建筑用墙面涂料中有害物质限量</w:t>
      </w:r>
    </w:p>
    <w:p w14:paraId="2F53C497" w14:textId="2C3FE6C1" w:rsidR="00DC6A58" w:rsidRPr="00DC6A58" w:rsidRDefault="00DC6A58" w:rsidP="00DC6A58">
      <w:pPr>
        <w:snapToGrid/>
        <w:spacing w:line="360" w:lineRule="exact"/>
        <w:ind w:firstLine="420"/>
        <w:rPr>
          <w:rFonts w:cs="Calibri"/>
        </w:rPr>
      </w:pPr>
      <w:r w:rsidRPr="00DC6A58">
        <w:rPr>
          <w:rFonts w:cs="Calibri"/>
        </w:rPr>
        <w:t>GB/T 25261</w:t>
      </w:r>
      <w:r>
        <w:rPr>
          <w:rFonts w:cs="Calibri"/>
        </w:rPr>
        <w:t xml:space="preserve">  </w:t>
      </w:r>
      <w:r>
        <w:rPr>
          <w:rFonts w:cs="Calibri" w:hint="eastAsia"/>
        </w:rPr>
        <w:t>建筑用反射隔热涂料</w:t>
      </w:r>
    </w:p>
    <w:p w14:paraId="780B99AC" w14:textId="4A1CD55F" w:rsidR="00DC6A58" w:rsidRPr="00DC6A58" w:rsidRDefault="00DC6A58" w:rsidP="00DC6A58">
      <w:pPr>
        <w:snapToGrid/>
        <w:spacing w:line="360" w:lineRule="exact"/>
        <w:ind w:firstLine="420"/>
        <w:rPr>
          <w:rFonts w:cs="Calibri"/>
        </w:rPr>
      </w:pPr>
      <w:r w:rsidRPr="00DC6A58">
        <w:rPr>
          <w:rFonts w:cs="Calibri" w:hint="eastAsia"/>
        </w:rPr>
        <w:t>HG/T 4104</w:t>
      </w:r>
      <w:r w:rsidR="00AB31EC">
        <w:rPr>
          <w:rFonts w:cs="Calibri"/>
        </w:rPr>
        <w:t xml:space="preserve">  </w:t>
      </w:r>
      <w:r w:rsidR="00AB31EC">
        <w:rPr>
          <w:rFonts w:cs="Calibri" w:hint="eastAsia"/>
        </w:rPr>
        <w:t>水性氟树脂涂料</w:t>
      </w:r>
    </w:p>
    <w:p w14:paraId="335C4CC4" w14:textId="120B6EF8" w:rsidR="00DC6A58" w:rsidRPr="00DC6A58" w:rsidRDefault="00DC6A58" w:rsidP="00DC6A58">
      <w:pPr>
        <w:snapToGrid/>
        <w:spacing w:line="360" w:lineRule="exact"/>
        <w:ind w:firstLine="420"/>
        <w:rPr>
          <w:rFonts w:cs="Calibri"/>
        </w:rPr>
      </w:pPr>
      <w:r w:rsidRPr="00DC6A58">
        <w:rPr>
          <w:rFonts w:cs="Calibri" w:hint="eastAsia"/>
        </w:rPr>
        <w:t>H</w:t>
      </w:r>
      <w:r w:rsidRPr="00DC6A58">
        <w:rPr>
          <w:rFonts w:cs="Calibri"/>
        </w:rPr>
        <w:t>G/T 4343</w:t>
      </w:r>
      <w:r w:rsidR="00AB31EC">
        <w:rPr>
          <w:rFonts w:cs="Calibri"/>
        </w:rPr>
        <w:t xml:space="preserve">  </w:t>
      </w:r>
      <w:r w:rsidR="00AB31EC">
        <w:rPr>
          <w:rFonts w:cs="Calibri" w:hint="eastAsia"/>
        </w:rPr>
        <w:t>水性多彩建筑涂料</w:t>
      </w:r>
    </w:p>
    <w:p w14:paraId="2E2986DC" w14:textId="3FD98678" w:rsidR="00DC6A58" w:rsidRPr="00DC6A58" w:rsidRDefault="00DC6A58" w:rsidP="00DC6A58">
      <w:pPr>
        <w:snapToGrid/>
        <w:spacing w:line="360" w:lineRule="exact"/>
        <w:ind w:firstLine="420"/>
        <w:rPr>
          <w:rFonts w:cs="Calibri"/>
        </w:rPr>
      </w:pPr>
      <w:r w:rsidRPr="00DC6A58">
        <w:rPr>
          <w:rFonts w:cs="Calibri" w:hint="eastAsia"/>
        </w:rPr>
        <w:t>H</w:t>
      </w:r>
      <w:r w:rsidRPr="00DC6A58">
        <w:rPr>
          <w:rFonts w:cs="Calibri"/>
        </w:rPr>
        <w:t>G/T 5065</w:t>
      </w:r>
      <w:r w:rsidR="00AB31EC">
        <w:rPr>
          <w:rFonts w:cs="Calibri"/>
        </w:rPr>
        <w:t xml:space="preserve">  </w:t>
      </w:r>
      <w:r w:rsidR="00AB31EC">
        <w:rPr>
          <w:rFonts w:cs="Calibri" w:hint="eastAsia"/>
        </w:rPr>
        <w:t>建筑涂料用罩光清漆</w:t>
      </w:r>
    </w:p>
    <w:p w14:paraId="1F2F969C" w14:textId="36A32EF6" w:rsidR="00DC6A58" w:rsidRDefault="00DC6A58" w:rsidP="00DC6A58">
      <w:pPr>
        <w:snapToGrid/>
        <w:spacing w:line="360" w:lineRule="exact"/>
        <w:ind w:firstLine="420"/>
        <w:rPr>
          <w:rFonts w:cs="Calibri"/>
        </w:rPr>
      </w:pPr>
      <w:r w:rsidRPr="00DC6A58">
        <w:rPr>
          <w:rFonts w:cs="Calibri"/>
        </w:rPr>
        <w:t>HJ 2537</w:t>
      </w:r>
      <w:r w:rsidR="00AB31EC">
        <w:rPr>
          <w:rFonts w:cs="Calibri"/>
        </w:rPr>
        <w:t xml:space="preserve">  </w:t>
      </w:r>
      <w:r w:rsidR="00AB31EC" w:rsidRPr="00AB31EC">
        <w:rPr>
          <w:rFonts w:cs="Calibri" w:hint="eastAsia"/>
        </w:rPr>
        <w:t>环境标志产品技术要求</w:t>
      </w:r>
      <w:r w:rsidR="00AB31EC" w:rsidRPr="00AB31EC">
        <w:rPr>
          <w:rFonts w:cs="Calibri"/>
        </w:rPr>
        <w:t xml:space="preserve"> 水性涂料</w:t>
      </w:r>
    </w:p>
    <w:p w14:paraId="14F065C7" w14:textId="3BFFC93F" w:rsidR="00DC6A58" w:rsidRPr="00DC6A58" w:rsidRDefault="00DC6A58" w:rsidP="00DC6A58">
      <w:pPr>
        <w:snapToGrid/>
        <w:spacing w:line="360" w:lineRule="exact"/>
        <w:ind w:firstLine="420"/>
        <w:rPr>
          <w:rFonts w:cs="Calibri"/>
        </w:rPr>
      </w:pPr>
      <w:r w:rsidRPr="00DC6A58">
        <w:rPr>
          <w:rFonts w:cs="Calibri"/>
        </w:rPr>
        <w:t>JG/T 24</w:t>
      </w:r>
      <w:r w:rsidR="00AB31EC">
        <w:rPr>
          <w:rFonts w:cs="Calibri"/>
        </w:rPr>
        <w:t xml:space="preserve">  </w:t>
      </w:r>
      <w:r w:rsidR="00AB31EC" w:rsidRPr="00AB31EC">
        <w:rPr>
          <w:rFonts w:cs="Calibri" w:hint="eastAsia"/>
        </w:rPr>
        <w:t>合成树脂乳液砂壁状建筑涂料</w:t>
      </w:r>
    </w:p>
    <w:p w14:paraId="4B0B122B" w14:textId="4228D25B" w:rsidR="00DC6A58" w:rsidRPr="00DC6A58" w:rsidRDefault="00DC6A58" w:rsidP="00DC6A58">
      <w:pPr>
        <w:snapToGrid/>
        <w:spacing w:line="360" w:lineRule="exact"/>
        <w:ind w:firstLine="420"/>
        <w:rPr>
          <w:rFonts w:cs="Calibri"/>
        </w:rPr>
      </w:pPr>
      <w:r w:rsidRPr="00DC6A58">
        <w:rPr>
          <w:rFonts w:cs="Calibri" w:hint="eastAsia"/>
        </w:rPr>
        <w:t>J</w:t>
      </w:r>
      <w:r w:rsidRPr="00DC6A58">
        <w:rPr>
          <w:rFonts w:cs="Calibri"/>
        </w:rPr>
        <w:t>G/T 157</w:t>
      </w:r>
      <w:r w:rsidR="00AB31EC">
        <w:rPr>
          <w:rFonts w:cs="Calibri"/>
        </w:rPr>
        <w:t xml:space="preserve">  </w:t>
      </w:r>
      <w:r w:rsidR="00AB31EC" w:rsidRPr="00AB31EC">
        <w:rPr>
          <w:rFonts w:cs="Calibri" w:hint="eastAsia"/>
        </w:rPr>
        <w:t>建筑外墙用腻子</w:t>
      </w:r>
    </w:p>
    <w:p w14:paraId="0B4D06F7" w14:textId="5E884260" w:rsidR="00DC6A58" w:rsidRPr="00DC6A58" w:rsidRDefault="00DC6A58" w:rsidP="00DC6A58">
      <w:pPr>
        <w:snapToGrid/>
        <w:spacing w:line="360" w:lineRule="exact"/>
        <w:ind w:firstLine="420"/>
        <w:rPr>
          <w:rFonts w:cs="Calibri"/>
        </w:rPr>
      </w:pPr>
      <w:r w:rsidRPr="00DC6A58">
        <w:rPr>
          <w:rFonts w:cs="Calibri"/>
        </w:rPr>
        <w:t xml:space="preserve">JG/T </w:t>
      </w:r>
      <w:r w:rsidRPr="00DC6A58">
        <w:rPr>
          <w:rFonts w:cs="Calibri" w:hint="eastAsia"/>
        </w:rPr>
        <w:t>172</w:t>
      </w:r>
      <w:r w:rsidR="00AB31EC">
        <w:rPr>
          <w:rFonts w:cs="Calibri"/>
        </w:rPr>
        <w:t xml:space="preserve">  </w:t>
      </w:r>
      <w:r w:rsidR="00AB31EC" w:rsidRPr="00AB31EC">
        <w:rPr>
          <w:rFonts w:cs="Calibri" w:hint="eastAsia"/>
        </w:rPr>
        <w:t>弹性建筑涂料</w:t>
      </w:r>
    </w:p>
    <w:p w14:paraId="069D0547" w14:textId="3B50EA89" w:rsidR="00DC6A58" w:rsidRPr="00DC6A58" w:rsidRDefault="00DC6A58" w:rsidP="00DC6A58">
      <w:pPr>
        <w:snapToGrid/>
        <w:spacing w:line="360" w:lineRule="exact"/>
        <w:ind w:firstLine="420"/>
        <w:rPr>
          <w:rFonts w:cs="Calibri"/>
        </w:rPr>
      </w:pPr>
      <w:r w:rsidRPr="00DC6A58">
        <w:rPr>
          <w:rFonts w:cs="Calibri"/>
        </w:rPr>
        <w:t>JG/T 210</w:t>
      </w:r>
      <w:r w:rsidR="00AB31EC">
        <w:rPr>
          <w:rFonts w:cs="Calibri"/>
        </w:rPr>
        <w:t xml:space="preserve">  </w:t>
      </w:r>
      <w:r w:rsidR="00AB31EC" w:rsidRPr="00AB31EC">
        <w:rPr>
          <w:rFonts w:cs="Calibri" w:hint="eastAsia"/>
        </w:rPr>
        <w:t>建筑内外墙用底漆</w:t>
      </w:r>
    </w:p>
    <w:p w14:paraId="75180E48" w14:textId="35F965C4" w:rsidR="00DC6A58" w:rsidRDefault="00DC6A58" w:rsidP="00DC6A58">
      <w:pPr>
        <w:snapToGrid/>
        <w:spacing w:line="360" w:lineRule="exact"/>
        <w:ind w:firstLine="420"/>
        <w:rPr>
          <w:rFonts w:cs="Calibri"/>
        </w:rPr>
      </w:pPr>
      <w:r w:rsidRPr="00DC6A58">
        <w:rPr>
          <w:rFonts w:cs="Calibri"/>
        </w:rPr>
        <w:t>JG/T 235</w:t>
      </w:r>
      <w:r w:rsidR="00AB31EC">
        <w:rPr>
          <w:rFonts w:cs="Calibri"/>
        </w:rPr>
        <w:t xml:space="preserve">  </w:t>
      </w:r>
      <w:r w:rsidR="00AB31EC" w:rsidRPr="00AB31EC">
        <w:rPr>
          <w:rFonts w:cs="Calibri" w:hint="eastAsia"/>
        </w:rPr>
        <w:t>建筑反射隔热涂料</w:t>
      </w:r>
    </w:p>
    <w:p w14:paraId="6E41A88B" w14:textId="28EE869E" w:rsidR="00886D97" w:rsidRDefault="00886D97" w:rsidP="00DC6A58">
      <w:pPr>
        <w:snapToGrid/>
        <w:spacing w:line="360" w:lineRule="exact"/>
        <w:ind w:firstLine="420"/>
        <w:rPr>
          <w:rFonts w:cs="Calibri"/>
        </w:rPr>
      </w:pPr>
      <w:r w:rsidRPr="00DC6A58">
        <w:rPr>
          <w:rFonts w:cs="Calibri"/>
        </w:rPr>
        <w:t>JG/T 298</w:t>
      </w:r>
      <w:r w:rsidR="00AB31EC">
        <w:rPr>
          <w:rFonts w:cs="Calibri"/>
        </w:rPr>
        <w:t xml:space="preserve">  </w:t>
      </w:r>
      <w:r w:rsidR="00AB31EC" w:rsidRPr="00AB31EC">
        <w:rPr>
          <w:rFonts w:cs="Calibri" w:hint="eastAsia"/>
        </w:rPr>
        <w:t>建筑室内用腻子</w:t>
      </w:r>
    </w:p>
    <w:p w14:paraId="34D0968A" w14:textId="3CFA5488" w:rsidR="00DC6A58" w:rsidRDefault="00DC6A58" w:rsidP="00DC6A58">
      <w:pPr>
        <w:snapToGrid/>
        <w:spacing w:line="360" w:lineRule="exact"/>
        <w:ind w:firstLine="420"/>
        <w:rPr>
          <w:rFonts w:cs="Calibri"/>
        </w:rPr>
      </w:pPr>
      <w:r w:rsidRPr="00DC6A58">
        <w:rPr>
          <w:rFonts w:cs="Calibri"/>
        </w:rPr>
        <w:t>T/CECS 10039</w:t>
      </w:r>
      <w:r w:rsidR="00AB31EC">
        <w:rPr>
          <w:rFonts w:cs="Calibri"/>
        </w:rPr>
        <w:t xml:space="preserve">  </w:t>
      </w:r>
      <w:r w:rsidR="00AB31EC" w:rsidRPr="00AB31EC">
        <w:rPr>
          <w:rFonts w:cs="Calibri" w:hint="eastAsia"/>
        </w:rPr>
        <w:t>绿色建材评价</w:t>
      </w:r>
      <w:r w:rsidR="00AB31EC" w:rsidRPr="00AB31EC">
        <w:rPr>
          <w:rFonts w:cs="Calibri"/>
        </w:rPr>
        <w:t xml:space="preserve"> 墙面涂料</w:t>
      </w:r>
    </w:p>
    <w:p w14:paraId="6B97DDC7" w14:textId="6CB34D8A" w:rsidR="00DC6A58" w:rsidRDefault="00DC6A58" w:rsidP="00DC6A58">
      <w:pPr>
        <w:snapToGrid/>
        <w:spacing w:line="360" w:lineRule="exact"/>
        <w:ind w:firstLine="420"/>
        <w:rPr>
          <w:rFonts w:cs="Calibri"/>
        </w:rPr>
      </w:pPr>
      <w:r w:rsidRPr="00DC6A58">
        <w:rPr>
          <w:rFonts w:cs="Calibri" w:hint="eastAsia"/>
        </w:rPr>
        <w:t>T/CSTM 00228</w:t>
      </w:r>
      <w:r w:rsidR="00AB31EC">
        <w:rPr>
          <w:rFonts w:cs="Calibri"/>
        </w:rPr>
        <w:t xml:space="preserve">  </w:t>
      </w:r>
      <w:r w:rsidR="00AB31EC" w:rsidRPr="00AB31EC">
        <w:rPr>
          <w:rFonts w:cs="Calibri" w:hint="eastAsia"/>
        </w:rPr>
        <w:t>涂料产品甲醛净化效果的测试及评价方法</w:t>
      </w:r>
    </w:p>
    <w:p w14:paraId="0204D199" w14:textId="6140489A" w:rsidR="004C4830" w:rsidRDefault="004C4830" w:rsidP="00AB31EC">
      <w:pPr>
        <w:snapToGrid/>
        <w:spacing w:line="360" w:lineRule="exact"/>
        <w:ind w:firstLine="420"/>
        <w:rPr>
          <w:rFonts w:cs="Calibri"/>
        </w:rPr>
      </w:pPr>
      <w:r w:rsidRPr="004C4830">
        <w:rPr>
          <w:rFonts w:cs="Calibri"/>
        </w:rPr>
        <w:t>T/CSTM 00632.1</w:t>
      </w:r>
      <w:r w:rsidR="00AB31EC">
        <w:rPr>
          <w:rFonts w:cs="Calibri"/>
        </w:rPr>
        <w:t xml:space="preserve">  </w:t>
      </w:r>
      <w:r w:rsidR="00AB31EC" w:rsidRPr="00AB31EC">
        <w:rPr>
          <w:rFonts w:cs="Calibri" w:hint="eastAsia"/>
        </w:rPr>
        <w:t>建筑涂饰工程用涂料产品技术要求</w:t>
      </w:r>
      <w:r w:rsidR="00AB31EC">
        <w:rPr>
          <w:rFonts w:cs="Calibri" w:hint="eastAsia"/>
        </w:rPr>
        <w:t xml:space="preserve"> </w:t>
      </w:r>
      <w:r w:rsidR="00AB31EC" w:rsidRPr="00AB31EC">
        <w:rPr>
          <w:rFonts w:cs="Calibri" w:hint="eastAsia"/>
        </w:rPr>
        <w:t>第</w:t>
      </w:r>
      <w:r w:rsidR="00AB31EC" w:rsidRPr="00AB31EC">
        <w:rPr>
          <w:rFonts w:cs="Calibri"/>
        </w:rPr>
        <w:t>1部分：内墙涂料体系</w:t>
      </w:r>
    </w:p>
    <w:p w14:paraId="113B2A19" w14:textId="3B56BC88" w:rsidR="004C4830" w:rsidRPr="004C4830" w:rsidRDefault="004C4830" w:rsidP="004C4830">
      <w:pPr>
        <w:snapToGrid/>
        <w:spacing w:line="360" w:lineRule="exact"/>
        <w:ind w:firstLine="420"/>
        <w:rPr>
          <w:rFonts w:cs="Calibri"/>
        </w:rPr>
      </w:pPr>
      <w:r w:rsidRPr="004C4830">
        <w:rPr>
          <w:rFonts w:cs="Calibri"/>
        </w:rPr>
        <w:t>T/CSTM 00632.</w:t>
      </w:r>
      <w:r>
        <w:rPr>
          <w:rFonts w:cs="Calibri" w:hint="eastAsia"/>
        </w:rPr>
        <w:t>2</w:t>
      </w:r>
      <w:r w:rsidR="00AB31EC">
        <w:rPr>
          <w:rFonts w:cs="Calibri"/>
        </w:rPr>
        <w:t xml:space="preserve">  </w:t>
      </w:r>
      <w:r w:rsidR="00AB31EC" w:rsidRPr="00AB31EC">
        <w:rPr>
          <w:rFonts w:cs="Calibri" w:hint="eastAsia"/>
        </w:rPr>
        <w:t>建筑涂饰工程用涂料产品技术要求</w:t>
      </w:r>
      <w:r w:rsidR="00AB31EC">
        <w:rPr>
          <w:rFonts w:cs="Calibri" w:hint="eastAsia"/>
        </w:rPr>
        <w:t xml:space="preserve"> </w:t>
      </w:r>
      <w:r w:rsidR="00AB31EC" w:rsidRPr="00AB31EC">
        <w:rPr>
          <w:rFonts w:cs="Calibri" w:hint="eastAsia"/>
        </w:rPr>
        <w:t>第</w:t>
      </w:r>
      <w:r w:rsidR="00AB31EC">
        <w:rPr>
          <w:rFonts w:cs="Calibri" w:hint="eastAsia"/>
        </w:rPr>
        <w:t>2</w:t>
      </w:r>
      <w:r w:rsidR="00AB31EC" w:rsidRPr="00AB31EC">
        <w:rPr>
          <w:rFonts w:cs="Calibri"/>
        </w:rPr>
        <w:t>部分：</w:t>
      </w:r>
      <w:r w:rsidR="00AB31EC">
        <w:rPr>
          <w:rFonts w:cs="Calibri" w:hint="eastAsia"/>
        </w:rPr>
        <w:t>外</w:t>
      </w:r>
      <w:r w:rsidR="00AB31EC" w:rsidRPr="00AB31EC">
        <w:rPr>
          <w:rFonts w:cs="Calibri"/>
        </w:rPr>
        <w:t>墙涂料体系</w:t>
      </w:r>
    </w:p>
    <w:p w14:paraId="6F662220" w14:textId="3DC19AA0" w:rsidR="004C4830" w:rsidRDefault="004C4830" w:rsidP="004C4830">
      <w:pPr>
        <w:snapToGrid/>
        <w:spacing w:line="360" w:lineRule="exact"/>
        <w:ind w:firstLine="420"/>
        <w:rPr>
          <w:rFonts w:cs="Calibri"/>
        </w:rPr>
      </w:pPr>
      <w:r w:rsidRPr="004C4830">
        <w:rPr>
          <w:rFonts w:cs="Calibri"/>
        </w:rPr>
        <w:t>T/CSTM 00632.</w:t>
      </w:r>
      <w:r>
        <w:rPr>
          <w:rFonts w:cs="Calibri" w:hint="eastAsia"/>
        </w:rPr>
        <w:t>3</w:t>
      </w:r>
      <w:r w:rsidR="00AB31EC">
        <w:rPr>
          <w:rFonts w:cs="Calibri"/>
        </w:rPr>
        <w:t xml:space="preserve">  </w:t>
      </w:r>
      <w:r w:rsidR="00AB31EC" w:rsidRPr="00AB31EC">
        <w:rPr>
          <w:rFonts w:cs="Calibri" w:hint="eastAsia"/>
        </w:rPr>
        <w:t>建筑涂饰工程用涂料产品技术要求</w:t>
      </w:r>
      <w:r w:rsidR="00AB31EC">
        <w:rPr>
          <w:rFonts w:cs="Calibri" w:hint="eastAsia"/>
        </w:rPr>
        <w:t xml:space="preserve"> </w:t>
      </w:r>
      <w:r w:rsidR="00AB31EC" w:rsidRPr="00AB31EC">
        <w:rPr>
          <w:rFonts w:cs="Calibri" w:hint="eastAsia"/>
        </w:rPr>
        <w:t>第</w:t>
      </w:r>
      <w:r w:rsidR="00AB31EC">
        <w:rPr>
          <w:rFonts w:cs="Calibri" w:hint="eastAsia"/>
        </w:rPr>
        <w:t>3</w:t>
      </w:r>
      <w:r w:rsidR="00AB31EC" w:rsidRPr="00AB31EC">
        <w:rPr>
          <w:rFonts w:cs="Calibri"/>
        </w:rPr>
        <w:t>部分：</w:t>
      </w:r>
      <w:r w:rsidR="00AB31EC">
        <w:rPr>
          <w:rFonts w:cs="Calibri" w:hint="eastAsia"/>
        </w:rPr>
        <w:t>无机建筑</w:t>
      </w:r>
      <w:r w:rsidR="00AB31EC" w:rsidRPr="00AB31EC">
        <w:rPr>
          <w:rFonts w:cs="Calibri"/>
        </w:rPr>
        <w:t>涂料体系</w:t>
      </w:r>
    </w:p>
    <w:p w14:paraId="090927B4" w14:textId="3E0642BD" w:rsidR="00A76543" w:rsidRDefault="00C4280C" w:rsidP="00EB2060">
      <w:pPr>
        <w:pStyle w:val="a3"/>
        <w:snapToGrid/>
      </w:pPr>
      <w:bookmarkStart w:id="13" w:name="_Toc181179924"/>
      <w:r>
        <w:rPr>
          <w:rFonts w:hint="eastAsia"/>
        </w:rPr>
        <w:t>内墙涂料技术要求</w:t>
      </w:r>
      <w:bookmarkEnd w:id="13"/>
    </w:p>
    <w:p w14:paraId="05A92CC3" w14:textId="416BEC0C" w:rsidR="00C4280C" w:rsidRDefault="00C4280C" w:rsidP="00C4280C">
      <w:pPr>
        <w:pStyle w:val="a4"/>
      </w:pPr>
      <w:bookmarkStart w:id="14" w:name="_Toc181179925"/>
      <w:r>
        <w:rPr>
          <w:rFonts w:hint="eastAsia"/>
        </w:rPr>
        <w:t>内墙腻子</w:t>
      </w:r>
      <w:bookmarkEnd w:id="14"/>
    </w:p>
    <w:p w14:paraId="7C56AC81" w14:textId="2454EAF7" w:rsidR="009C1824" w:rsidRPr="00B72442" w:rsidRDefault="00C4280C" w:rsidP="00B72442">
      <w:pPr>
        <w:snapToGrid/>
        <w:ind w:firstLine="420"/>
      </w:pPr>
      <w:r>
        <w:rPr>
          <w:rFonts w:hint="eastAsia"/>
        </w:rPr>
        <w:t>内墙腻子的性能应符合表1的要求</w:t>
      </w:r>
      <w:r w:rsidR="009C1824" w:rsidRPr="00B72442">
        <w:t>。</w:t>
      </w:r>
    </w:p>
    <w:p w14:paraId="4A072BC1" w14:textId="68C6DD05" w:rsidR="009C1824" w:rsidRDefault="009C1824" w:rsidP="00CE2424">
      <w:pPr>
        <w:pStyle w:val="aff6"/>
      </w:pPr>
      <w:r w:rsidRPr="008324E4">
        <w:t>表</w:t>
      </w:r>
      <w:r w:rsidRPr="008324E4">
        <w:rPr>
          <w:rFonts w:hint="eastAsia"/>
        </w:rPr>
        <w:t xml:space="preserve"> </w:t>
      </w:r>
      <w:r w:rsidRPr="008324E4">
        <w:t xml:space="preserve">1  </w:t>
      </w:r>
      <w:r w:rsidR="00596B83">
        <w:rPr>
          <w:rFonts w:hint="eastAsia"/>
        </w:rPr>
        <w:t>内墙腻子的性能要求</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843"/>
        <w:gridCol w:w="1728"/>
        <w:gridCol w:w="1957"/>
        <w:gridCol w:w="2003"/>
      </w:tblGrid>
      <w:tr w:rsidR="00596B83" w14:paraId="7AEFE915" w14:textId="4457838C" w:rsidTr="00883F84">
        <w:trPr>
          <w:cantSplit/>
          <w:trHeight w:val="284"/>
          <w:jc w:val="center"/>
        </w:trPr>
        <w:tc>
          <w:tcPr>
            <w:tcW w:w="3369" w:type="dxa"/>
            <w:gridSpan w:val="2"/>
            <w:vMerge w:val="restart"/>
            <w:vAlign w:val="center"/>
          </w:tcPr>
          <w:p w14:paraId="52EBC020" w14:textId="77777777" w:rsidR="00596B83" w:rsidRPr="00596B83" w:rsidRDefault="00596B83" w:rsidP="00596B83">
            <w:pPr>
              <w:pStyle w:val="afb"/>
              <w:widowControl w:val="0"/>
              <w:ind w:firstLineChars="0" w:firstLine="0"/>
              <w:jc w:val="center"/>
              <w:rPr>
                <w:color w:val="000000"/>
                <w:sz w:val="18"/>
                <w:szCs w:val="18"/>
              </w:rPr>
            </w:pPr>
            <w:r w:rsidRPr="00596B83">
              <w:rPr>
                <w:rFonts w:hint="eastAsia"/>
                <w:color w:val="000000"/>
                <w:sz w:val="18"/>
                <w:szCs w:val="18"/>
              </w:rPr>
              <w:lastRenderedPageBreak/>
              <w:t>项目</w:t>
            </w:r>
          </w:p>
        </w:tc>
        <w:tc>
          <w:tcPr>
            <w:tcW w:w="3685" w:type="dxa"/>
            <w:gridSpan w:val="2"/>
            <w:vAlign w:val="center"/>
          </w:tcPr>
          <w:p w14:paraId="39368097" w14:textId="73A8983E" w:rsidR="00596B83" w:rsidRPr="00596B83" w:rsidRDefault="00596B83" w:rsidP="00596B83">
            <w:pPr>
              <w:pStyle w:val="afb"/>
              <w:widowControl w:val="0"/>
              <w:ind w:firstLineChars="0" w:firstLine="0"/>
              <w:jc w:val="center"/>
              <w:rPr>
                <w:color w:val="000000"/>
                <w:sz w:val="18"/>
                <w:szCs w:val="18"/>
              </w:rPr>
            </w:pPr>
            <w:r w:rsidRPr="00596B83">
              <w:rPr>
                <w:rFonts w:hint="eastAsia"/>
                <w:color w:val="000000"/>
                <w:sz w:val="18"/>
                <w:szCs w:val="18"/>
              </w:rPr>
              <w:t>技术要求</w:t>
            </w:r>
          </w:p>
        </w:tc>
        <w:tc>
          <w:tcPr>
            <w:tcW w:w="2003" w:type="dxa"/>
            <w:vMerge w:val="restart"/>
            <w:vAlign w:val="center"/>
          </w:tcPr>
          <w:p w14:paraId="6C5E79C8" w14:textId="6842ECC6" w:rsidR="00596B83" w:rsidRPr="00596B83" w:rsidRDefault="00596B83" w:rsidP="00596B83">
            <w:pPr>
              <w:pStyle w:val="afb"/>
              <w:widowControl w:val="0"/>
              <w:ind w:firstLineChars="0" w:firstLine="0"/>
              <w:jc w:val="center"/>
              <w:rPr>
                <w:color w:val="000000"/>
                <w:sz w:val="18"/>
                <w:szCs w:val="18"/>
              </w:rPr>
            </w:pPr>
            <w:r>
              <w:rPr>
                <w:rFonts w:hint="eastAsia"/>
                <w:color w:val="000000"/>
                <w:sz w:val="18"/>
                <w:szCs w:val="18"/>
              </w:rPr>
              <w:t>测试方法</w:t>
            </w:r>
          </w:p>
        </w:tc>
      </w:tr>
      <w:tr w:rsidR="00596B83" w14:paraId="43FE4E32" w14:textId="7F72EB62" w:rsidTr="00DF165B">
        <w:trPr>
          <w:cantSplit/>
          <w:trHeight w:val="284"/>
          <w:jc w:val="center"/>
        </w:trPr>
        <w:tc>
          <w:tcPr>
            <w:tcW w:w="3369" w:type="dxa"/>
            <w:gridSpan w:val="2"/>
            <w:vMerge/>
            <w:vAlign w:val="center"/>
          </w:tcPr>
          <w:p w14:paraId="60CDCEBA" w14:textId="77777777" w:rsidR="00596B83" w:rsidRPr="00596B83" w:rsidRDefault="00596B83" w:rsidP="00596B83">
            <w:pPr>
              <w:pStyle w:val="afb"/>
              <w:widowControl w:val="0"/>
              <w:ind w:firstLineChars="0" w:firstLine="0"/>
              <w:jc w:val="center"/>
              <w:rPr>
                <w:color w:val="000000"/>
                <w:sz w:val="18"/>
                <w:szCs w:val="18"/>
              </w:rPr>
            </w:pPr>
          </w:p>
        </w:tc>
        <w:tc>
          <w:tcPr>
            <w:tcW w:w="1728" w:type="dxa"/>
            <w:vAlign w:val="center"/>
          </w:tcPr>
          <w:p w14:paraId="52809866" w14:textId="77777777" w:rsidR="00596B83" w:rsidRPr="00596B83" w:rsidRDefault="00596B83" w:rsidP="00596B83">
            <w:pPr>
              <w:pStyle w:val="afb"/>
              <w:widowControl w:val="0"/>
              <w:ind w:firstLineChars="0" w:firstLine="0"/>
              <w:jc w:val="center"/>
              <w:rPr>
                <w:color w:val="000000"/>
                <w:sz w:val="18"/>
                <w:szCs w:val="18"/>
              </w:rPr>
            </w:pPr>
            <w:r w:rsidRPr="00596B83">
              <w:rPr>
                <w:rFonts w:hint="eastAsia"/>
                <w:color w:val="000000"/>
                <w:sz w:val="18"/>
                <w:szCs w:val="18"/>
              </w:rPr>
              <w:t>一般型（Y）</w:t>
            </w:r>
          </w:p>
        </w:tc>
        <w:tc>
          <w:tcPr>
            <w:tcW w:w="1957" w:type="dxa"/>
            <w:vAlign w:val="center"/>
          </w:tcPr>
          <w:p w14:paraId="2A63714D" w14:textId="77777777" w:rsidR="00596B83" w:rsidRPr="00596B83" w:rsidRDefault="00596B83" w:rsidP="00596B83">
            <w:pPr>
              <w:pStyle w:val="afb"/>
              <w:widowControl w:val="0"/>
              <w:ind w:firstLineChars="0" w:firstLine="0"/>
              <w:jc w:val="center"/>
              <w:rPr>
                <w:color w:val="000000"/>
                <w:sz w:val="18"/>
                <w:szCs w:val="18"/>
              </w:rPr>
            </w:pPr>
            <w:r w:rsidRPr="00596B83">
              <w:rPr>
                <w:rFonts w:hint="eastAsia"/>
                <w:color w:val="000000"/>
                <w:sz w:val="18"/>
                <w:szCs w:val="18"/>
              </w:rPr>
              <w:t>耐水型（N）</w:t>
            </w:r>
          </w:p>
        </w:tc>
        <w:tc>
          <w:tcPr>
            <w:tcW w:w="2003" w:type="dxa"/>
            <w:vMerge/>
            <w:vAlign w:val="center"/>
          </w:tcPr>
          <w:p w14:paraId="76BD0702" w14:textId="77777777" w:rsidR="00596B83" w:rsidRPr="00596B83" w:rsidRDefault="00596B83" w:rsidP="00596B83">
            <w:pPr>
              <w:pStyle w:val="afb"/>
              <w:widowControl w:val="0"/>
              <w:ind w:firstLineChars="0" w:firstLine="0"/>
              <w:jc w:val="center"/>
              <w:rPr>
                <w:color w:val="000000"/>
                <w:sz w:val="18"/>
                <w:szCs w:val="18"/>
              </w:rPr>
            </w:pPr>
          </w:p>
        </w:tc>
      </w:tr>
      <w:tr w:rsidR="00886EC6" w14:paraId="39FF31FC" w14:textId="4CC2D408" w:rsidTr="00883F84">
        <w:trPr>
          <w:cantSplit/>
          <w:trHeight w:val="284"/>
          <w:jc w:val="center"/>
        </w:trPr>
        <w:tc>
          <w:tcPr>
            <w:tcW w:w="3369" w:type="dxa"/>
            <w:gridSpan w:val="2"/>
            <w:vAlign w:val="center"/>
          </w:tcPr>
          <w:p w14:paraId="0E0AA8FC" w14:textId="77777777" w:rsidR="00886EC6" w:rsidRPr="00596B83" w:rsidRDefault="00886EC6" w:rsidP="00596B83">
            <w:pPr>
              <w:pStyle w:val="afb"/>
              <w:widowControl w:val="0"/>
              <w:ind w:firstLineChars="0" w:firstLine="0"/>
              <w:jc w:val="center"/>
              <w:rPr>
                <w:color w:val="000000"/>
                <w:sz w:val="18"/>
                <w:szCs w:val="18"/>
              </w:rPr>
            </w:pPr>
            <w:r w:rsidRPr="00596B83">
              <w:rPr>
                <w:rFonts w:hint="eastAsia"/>
                <w:color w:val="000000"/>
                <w:sz w:val="18"/>
                <w:szCs w:val="18"/>
              </w:rPr>
              <w:t>容器中状态</w:t>
            </w:r>
          </w:p>
        </w:tc>
        <w:tc>
          <w:tcPr>
            <w:tcW w:w="3685" w:type="dxa"/>
            <w:gridSpan w:val="2"/>
            <w:vAlign w:val="center"/>
          </w:tcPr>
          <w:p w14:paraId="4A0196B3" w14:textId="77777777" w:rsidR="00886EC6" w:rsidRPr="00596B83" w:rsidRDefault="00886EC6" w:rsidP="00596B83">
            <w:pPr>
              <w:pStyle w:val="afb"/>
              <w:widowControl w:val="0"/>
              <w:ind w:firstLineChars="0" w:firstLine="0"/>
              <w:jc w:val="center"/>
              <w:rPr>
                <w:color w:val="000000"/>
                <w:sz w:val="18"/>
                <w:szCs w:val="18"/>
              </w:rPr>
            </w:pPr>
            <w:r w:rsidRPr="00596B83">
              <w:rPr>
                <w:rFonts w:hint="eastAsia"/>
                <w:color w:val="000000"/>
                <w:sz w:val="18"/>
                <w:szCs w:val="18"/>
              </w:rPr>
              <w:t>无结块、均匀</w:t>
            </w:r>
          </w:p>
        </w:tc>
        <w:tc>
          <w:tcPr>
            <w:tcW w:w="2003" w:type="dxa"/>
            <w:vMerge w:val="restart"/>
            <w:vAlign w:val="center"/>
          </w:tcPr>
          <w:p w14:paraId="694D1DEE" w14:textId="1CC64BC3" w:rsidR="00886EC6" w:rsidRPr="00596B83" w:rsidRDefault="00886EC6" w:rsidP="00596B83">
            <w:pPr>
              <w:pStyle w:val="afb"/>
              <w:widowControl w:val="0"/>
              <w:ind w:firstLineChars="0" w:firstLine="0"/>
              <w:jc w:val="center"/>
              <w:rPr>
                <w:color w:val="000000"/>
                <w:sz w:val="18"/>
                <w:szCs w:val="18"/>
              </w:rPr>
            </w:pPr>
            <w:r w:rsidRPr="00596B83">
              <w:rPr>
                <w:color w:val="000000"/>
                <w:sz w:val="18"/>
                <w:szCs w:val="18"/>
              </w:rPr>
              <w:t>JG/T 298</w:t>
            </w:r>
          </w:p>
        </w:tc>
      </w:tr>
      <w:tr w:rsidR="00886EC6" w14:paraId="47F24533" w14:textId="4E822A4C" w:rsidTr="00883F84">
        <w:trPr>
          <w:cantSplit/>
          <w:trHeight w:val="284"/>
          <w:jc w:val="center"/>
        </w:trPr>
        <w:tc>
          <w:tcPr>
            <w:tcW w:w="3369" w:type="dxa"/>
            <w:gridSpan w:val="2"/>
            <w:vAlign w:val="center"/>
          </w:tcPr>
          <w:p w14:paraId="0975F12A" w14:textId="77777777" w:rsidR="00883F84" w:rsidRDefault="00886EC6" w:rsidP="00596B83">
            <w:pPr>
              <w:pStyle w:val="afb"/>
              <w:widowControl w:val="0"/>
              <w:ind w:firstLineChars="0" w:firstLine="0"/>
              <w:jc w:val="center"/>
              <w:rPr>
                <w:color w:val="000000"/>
                <w:sz w:val="18"/>
                <w:szCs w:val="18"/>
              </w:rPr>
            </w:pPr>
            <w:r w:rsidRPr="00596B83">
              <w:rPr>
                <w:rFonts w:hint="eastAsia"/>
                <w:color w:val="000000"/>
                <w:sz w:val="18"/>
                <w:szCs w:val="18"/>
              </w:rPr>
              <w:t>低温贮存稳定性</w:t>
            </w:r>
          </w:p>
          <w:p w14:paraId="0E2D6C0A" w14:textId="0CB19AA6" w:rsidR="00883F84" w:rsidRPr="00596B83" w:rsidRDefault="00883F84" w:rsidP="00883F84">
            <w:pPr>
              <w:pStyle w:val="afb"/>
              <w:widowControl w:val="0"/>
              <w:ind w:firstLineChars="0" w:firstLine="0"/>
              <w:jc w:val="center"/>
              <w:rPr>
                <w:color w:val="000000"/>
                <w:sz w:val="18"/>
                <w:szCs w:val="18"/>
              </w:rPr>
            </w:pPr>
            <w:r>
              <w:rPr>
                <w:rFonts w:hint="eastAsia"/>
                <w:color w:val="000000"/>
                <w:sz w:val="18"/>
                <w:szCs w:val="18"/>
              </w:rPr>
              <w:t>（</w:t>
            </w:r>
            <w:r w:rsidRPr="00883F84">
              <w:rPr>
                <w:rFonts w:hint="eastAsia"/>
                <w:color w:val="000000"/>
                <w:sz w:val="18"/>
                <w:szCs w:val="18"/>
              </w:rPr>
              <w:t>液态组份或膏状组份需测试此项指标）</w:t>
            </w:r>
          </w:p>
        </w:tc>
        <w:tc>
          <w:tcPr>
            <w:tcW w:w="3685" w:type="dxa"/>
            <w:gridSpan w:val="2"/>
            <w:vAlign w:val="center"/>
          </w:tcPr>
          <w:p w14:paraId="7F9666CA" w14:textId="77777777" w:rsidR="00886EC6" w:rsidRPr="00596B83" w:rsidRDefault="00886EC6" w:rsidP="00596B83">
            <w:pPr>
              <w:pStyle w:val="afb"/>
              <w:widowControl w:val="0"/>
              <w:ind w:firstLineChars="0" w:firstLine="0"/>
              <w:jc w:val="center"/>
              <w:rPr>
                <w:color w:val="000000"/>
                <w:sz w:val="18"/>
                <w:szCs w:val="18"/>
              </w:rPr>
            </w:pPr>
            <w:r w:rsidRPr="00596B83">
              <w:rPr>
                <w:rFonts w:hint="eastAsia"/>
                <w:color w:val="000000"/>
                <w:sz w:val="18"/>
                <w:szCs w:val="18"/>
              </w:rPr>
              <w:t>三次循环不变质</w:t>
            </w:r>
          </w:p>
        </w:tc>
        <w:tc>
          <w:tcPr>
            <w:tcW w:w="2003" w:type="dxa"/>
            <w:vMerge/>
            <w:vAlign w:val="center"/>
          </w:tcPr>
          <w:p w14:paraId="729D8298" w14:textId="77777777" w:rsidR="00886EC6" w:rsidRPr="00596B83" w:rsidRDefault="00886EC6" w:rsidP="00596B83">
            <w:pPr>
              <w:pStyle w:val="afb"/>
              <w:widowControl w:val="0"/>
              <w:ind w:firstLineChars="0" w:firstLine="0"/>
              <w:jc w:val="center"/>
              <w:rPr>
                <w:color w:val="000000"/>
                <w:sz w:val="18"/>
                <w:szCs w:val="18"/>
              </w:rPr>
            </w:pPr>
          </w:p>
        </w:tc>
      </w:tr>
      <w:tr w:rsidR="00886EC6" w14:paraId="70E2507D" w14:textId="1FA7EB05" w:rsidTr="00883F84">
        <w:trPr>
          <w:cantSplit/>
          <w:trHeight w:val="284"/>
          <w:jc w:val="center"/>
        </w:trPr>
        <w:tc>
          <w:tcPr>
            <w:tcW w:w="3369" w:type="dxa"/>
            <w:gridSpan w:val="2"/>
            <w:vAlign w:val="center"/>
          </w:tcPr>
          <w:p w14:paraId="34558C12" w14:textId="77777777" w:rsidR="00886EC6" w:rsidRPr="00596B83" w:rsidRDefault="00886EC6" w:rsidP="00596B83">
            <w:pPr>
              <w:pStyle w:val="afb"/>
              <w:widowControl w:val="0"/>
              <w:ind w:firstLineChars="0" w:firstLine="0"/>
              <w:jc w:val="center"/>
              <w:rPr>
                <w:color w:val="000000"/>
                <w:sz w:val="18"/>
                <w:szCs w:val="18"/>
              </w:rPr>
            </w:pPr>
            <w:r w:rsidRPr="00596B83">
              <w:rPr>
                <w:rFonts w:hint="eastAsia"/>
                <w:color w:val="000000"/>
                <w:sz w:val="18"/>
                <w:szCs w:val="18"/>
              </w:rPr>
              <w:t>施工性</w:t>
            </w:r>
          </w:p>
        </w:tc>
        <w:tc>
          <w:tcPr>
            <w:tcW w:w="3685" w:type="dxa"/>
            <w:gridSpan w:val="2"/>
            <w:vAlign w:val="center"/>
          </w:tcPr>
          <w:p w14:paraId="50EB6083" w14:textId="77777777" w:rsidR="00886EC6" w:rsidRPr="00596B83" w:rsidRDefault="00886EC6" w:rsidP="00596B83">
            <w:pPr>
              <w:pStyle w:val="afb"/>
              <w:widowControl w:val="0"/>
              <w:ind w:firstLineChars="0" w:firstLine="0"/>
              <w:jc w:val="center"/>
              <w:rPr>
                <w:color w:val="000000"/>
                <w:sz w:val="18"/>
                <w:szCs w:val="18"/>
              </w:rPr>
            </w:pPr>
            <w:r w:rsidRPr="00596B83">
              <w:rPr>
                <w:rFonts w:hint="eastAsia"/>
                <w:color w:val="000000"/>
                <w:sz w:val="18"/>
                <w:szCs w:val="18"/>
              </w:rPr>
              <w:t>刮涂无障碍</w:t>
            </w:r>
          </w:p>
        </w:tc>
        <w:tc>
          <w:tcPr>
            <w:tcW w:w="2003" w:type="dxa"/>
            <w:vMerge/>
            <w:vAlign w:val="center"/>
          </w:tcPr>
          <w:p w14:paraId="07EFE494" w14:textId="77777777" w:rsidR="00886EC6" w:rsidRPr="00596B83" w:rsidRDefault="00886EC6" w:rsidP="00596B83">
            <w:pPr>
              <w:pStyle w:val="afb"/>
              <w:widowControl w:val="0"/>
              <w:ind w:firstLineChars="0" w:firstLine="0"/>
              <w:jc w:val="center"/>
              <w:rPr>
                <w:color w:val="000000"/>
                <w:sz w:val="18"/>
                <w:szCs w:val="18"/>
              </w:rPr>
            </w:pPr>
          </w:p>
        </w:tc>
      </w:tr>
      <w:tr w:rsidR="00886EC6" w14:paraId="08EF61A2" w14:textId="1920B95D" w:rsidTr="00883F84">
        <w:trPr>
          <w:cantSplit/>
          <w:trHeight w:val="284"/>
          <w:jc w:val="center"/>
        </w:trPr>
        <w:tc>
          <w:tcPr>
            <w:tcW w:w="1526" w:type="dxa"/>
            <w:vMerge w:val="restart"/>
            <w:vAlign w:val="center"/>
          </w:tcPr>
          <w:p w14:paraId="3536AF84" w14:textId="77777777" w:rsidR="00886EC6" w:rsidRPr="00596B83" w:rsidRDefault="00886EC6" w:rsidP="00596B83">
            <w:pPr>
              <w:pStyle w:val="afb"/>
              <w:widowControl w:val="0"/>
              <w:ind w:firstLineChars="0" w:firstLine="0"/>
              <w:jc w:val="center"/>
              <w:rPr>
                <w:color w:val="000000"/>
                <w:sz w:val="18"/>
                <w:szCs w:val="18"/>
              </w:rPr>
            </w:pPr>
            <w:r w:rsidRPr="00596B83">
              <w:rPr>
                <w:rFonts w:hint="eastAsia"/>
                <w:color w:val="000000"/>
                <w:sz w:val="18"/>
                <w:szCs w:val="18"/>
              </w:rPr>
              <w:t>干燥时间（表干）/h</w:t>
            </w:r>
          </w:p>
        </w:tc>
        <w:tc>
          <w:tcPr>
            <w:tcW w:w="1843" w:type="dxa"/>
            <w:vAlign w:val="center"/>
          </w:tcPr>
          <w:p w14:paraId="0DF82835" w14:textId="77777777" w:rsidR="00886EC6" w:rsidRPr="00596B83" w:rsidRDefault="00886EC6" w:rsidP="00596B83">
            <w:pPr>
              <w:pStyle w:val="afb"/>
              <w:widowControl w:val="0"/>
              <w:ind w:firstLineChars="0" w:firstLine="0"/>
              <w:jc w:val="center"/>
              <w:rPr>
                <w:color w:val="000000"/>
                <w:sz w:val="18"/>
                <w:szCs w:val="18"/>
              </w:rPr>
            </w:pPr>
            <w:r w:rsidRPr="00596B83">
              <w:rPr>
                <w:rFonts w:hint="eastAsia"/>
                <w:color w:val="000000"/>
                <w:sz w:val="18"/>
                <w:szCs w:val="18"/>
              </w:rPr>
              <w:t>单道施工厚度＜2mm</w:t>
            </w:r>
          </w:p>
        </w:tc>
        <w:tc>
          <w:tcPr>
            <w:tcW w:w="3685" w:type="dxa"/>
            <w:gridSpan w:val="2"/>
            <w:vAlign w:val="center"/>
          </w:tcPr>
          <w:p w14:paraId="042B3726" w14:textId="77777777" w:rsidR="00886EC6" w:rsidRPr="00596B83" w:rsidRDefault="00886EC6" w:rsidP="00596B83">
            <w:pPr>
              <w:pStyle w:val="afb"/>
              <w:widowControl w:val="0"/>
              <w:ind w:firstLineChars="0" w:firstLine="0"/>
              <w:jc w:val="center"/>
              <w:rPr>
                <w:color w:val="000000"/>
                <w:sz w:val="18"/>
                <w:szCs w:val="18"/>
              </w:rPr>
            </w:pPr>
            <w:r w:rsidRPr="00596B83">
              <w:rPr>
                <w:rFonts w:hint="eastAsia"/>
                <w:color w:val="000000"/>
                <w:sz w:val="18"/>
                <w:szCs w:val="18"/>
              </w:rPr>
              <w:t>≤2</w:t>
            </w:r>
          </w:p>
        </w:tc>
        <w:tc>
          <w:tcPr>
            <w:tcW w:w="2003" w:type="dxa"/>
            <w:vMerge/>
            <w:vAlign w:val="center"/>
          </w:tcPr>
          <w:p w14:paraId="1773F616" w14:textId="77777777" w:rsidR="00886EC6" w:rsidRPr="00596B83" w:rsidRDefault="00886EC6" w:rsidP="00596B83">
            <w:pPr>
              <w:pStyle w:val="afb"/>
              <w:widowControl w:val="0"/>
              <w:ind w:firstLineChars="0" w:firstLine="0"/>
              <w:jc w:val="center"/>
              <w:rPr>
                <w:color w:val="000000"/>
                <w:sz w:val="18"/>
                <w:szCs w:val="18"/>
              </w:rPr>
            </w:pPr>
          </w:p>
        </w:tc>
      </w:tr>
      <w:tr w:rsidR="00886EC6" w14:paraId="1FCE0620" w14:textId="56B4608A" w:rsidTr="00883F84">
        <w:trPr>
          <w:cantSplit/>
          <w:trHeight w:val="284"/>
          <w:jc w:val="center"/>
        </w:trPr>
        <w:tc>
          <w:tcPr>
            <w:tcW w:w="1526" w:type="dxa"/>
            <w:vMerge/>
            <w:vAlign w:val="center"/>
          </w:tcPr>
          <w:p w14:paraId="62813980" w14:textId="77777777" w:rsidR="00886EC6" w:rsidRPr="00596B83" w:rsidRDefault="00886EC6" w:rsidP="00596B83">
            <w:pPr>
              <w:pStyle w:val="afb"/>
              <w:widowControl w:val="0"/>
              <w:ind w:firstLineChars="0" w:firstLine="0"/>
              <w:jc w:val="center"/>
              <w:rPr>
                <w:color w:val="000000"/>
                <w:sz w:val="18"/>
                <w:szCs w:val="18"/>
              </w:rPr>
            </w:pPr>
          </w:p>
        </w:tc>
        <w:tc>
          <w:tcPr>
            <w:tcW w:w="1843" w:type="dxa"/>
            <w:vAlign w:val="center"/>
          </w:tcPr>
          <w:p w14:paraId="1287BF71" w14:textId="77777777" w:rsidR="00886EC6" w:rsidRPr="00596B83" w:rsidRDefault="00886EC6" w:rsidP="00596B83">
            <w:pPr>
              <w:pStyle w:val="afb"/>
              <w:widowControl w:val="0"/>
              <w:ind w:firstLineChars="0" w:firstLine="0"/>
              <w:jc w:val="center"/>
              <w:rPr>
                <w:color w:val="000000"/>
                <w:sz w:val="18"/>
                <w:szCs w:val="18"/>
              </w:rPr>
            </w:pPr>
            <w:r w:rsidRPr="00596B83">
              <w:rPr>
                <w:rFonts w:hint="eastAsia"/>
                <w:color w:val="000000"/>
                <w:sz w:val="18"/>
                <w:szCs w:val="18"/>
              </w:rPr>
              <w:t>单道施工厚度≥2mm</w:t>
            </w:r>
          </w:p>
        </w:tc>
        <w:tc>
          <w:tcPr>
            <w:tcW w:w="3685" w:type="dxa"/>
            <w:gridSpan w:val="2"/>
            <w:vAlign w:val="center"/>
          </w:tcPr>
          <w:p w14:paraId="7CC800A7" w14:textId="77777777" w:rsidR="00886EC6" w:rsidRPr="00596B83" w:rsidRDefault="00886EC6" w:rsidP="00596B83">
            <w:pPr>
              <w:pStyle w:val="afb"/>
              <w:widowControl w:val="0"/>
              <w:ind w:firstLineChars="0" w:firstLine="0"/>
              <w:jc w:val="center"/>
              <w:rPr>
                <w:color w:val="000000"/>
                <w:sz w:val="18"/>
                <w:szCs w:val="18"/>
              </w:rPr>
            </w:pPr>
            <w:r w:rsidRPr="00596B83">
              <w:rPr>
                <w:rFonts w:hint="eastAsia"/>
                <w:color w:val="000000"/>
                <w:sz w:val="18"/>
                <w:szCs w:val="18"/>
              </w:rPr>
              <w:t>≤5</w:t>
            </w:r>
          </w:p>
        </w:tc>
        <w:tc>
          <w:tcPr>
            <w:tcW w:w="2003" w:type="dxa"/>
            <w:vMerge/>
            <w:vAlign w:val="center"/>
          </w:tcPr>
          <w:p w14:paraId="60E870F6" w14:textId="77777777" w:rsidR="00886EC6" w:rsidRPr="00596B83" w:rsidRDefault="00886EC6" w:rsidP="00596B83">
            <w:pPr>
              <w:pStyle w:val="afb"/>
              <w:widowControl w:val="0"/>
              <w:ind w:firstLineChars="0" w:firstLine="0"/>
              <w:jc w:val="center"/>
              <w:rPr>
                <w:color w:val="000000"/>
                <w:sz w:val="18"/>
                <w:szCs w:val="18"/>
              </w:rPr>
            </w:pPr>
          </w:p>
        </w:tc>
      </w:tr>
      <w:tr w:rsidR="00886EC6" w14:paraId="55A9DDD1" w14:textId="50427D9C" w:rsidTr="00883F84">
        <w:trPr>
          <w:cantSplit/>
          <w:trHeight w:val="284"/>
          <w:jc w:val="center"/>
        </w:trPr>
        <w:tc>
          <w:tcPr>
            <w:tcW w:w="3369" w:type="dxa"/>
            <w:gridSpan w:val="2"/>
            <w:vAlign w:val="center"/>
          </w:tcPr>
          <w:p w14:paraId="3DCDAC0D" w14:textId="77777777" w:rsidR="00886EC6" w:rsidRPr="00596B83" w:rsidRDefault="00886EC6" w:rsidP="00596B83">
            <w:pPr>
              <w:pStyle w:val="afb"/>
              <w:widowControl w:val="0"/>
              <w:ind w:firstLineChars="0" w:firstLine="0"/>
              <w:jc w:val="center"/>
              <w:rPr>
                <w:color w:val="000000"/>
                <w:sz w:val="18"/>
                <w:szCs w:val="18"/>
              </w:rPr>
            </w:pPr>
            <w:r w:rsidRPr="00596B83">
              <w:rPr>
                <w:rFonts w:hint="eastAsia"/>
                <w:color w:val="000000"/>
                <w:sz w:val="18"/>
                <w:szCs w:val="18"/>
              </w:rPr>
              <w:t>初期干燥抗裂性（3h）</w:t>
            </w:r>
          </w:p>
        </w:tc>
        <w:tc>
          <w:tcPr>
            <w:tcW w:w="3685" w:type="dxa"/>
            <w:gridSpan w:val="2"/>
            <w:vAlign w:val="center"/>
          </w:tcPr>
          <w:p w14:paraId="164E51EE" w14:textId="77777777" w:rsidR="00886EC6" w:rsidRPr="00596B83" w:rsidRDefault="00886EC6" w:rsidP="00596B83">
            <w:pPr>
              <w:pStyle w:val="afb"/>
              <w:widowControl w:val="0"/>
              <w:ind w:firstLineChars="0" w:firstLine="0"/>
              <w:jc w:val="center"/>
              <w:rPr>
                <w:color w:val="000000"/>
                <w:sz w:val="18"/>
                <w:szCs w:val="18"/>
              </w:rPr>
            </w:pPr>
            <w:r w:rsidRPr="00596B83">
              <w:rPr>
                <w:rFonts w:hint="eastAsia"/>
                <w:color w:val="000000"/>
                <w:sz w:val="18"/>
                <w:szCs w:val="18"/>
              </w:rPr>
              <w:t>无裂纹</w:t>
            </w:r>
          </w:p>
        </w:tc>
        <w:tc>
          <w:tcPr>
            <w:tcW w:w="2003" w:type="dxa"/>
            <w:vMerge/>
            <w:vAlign w:val="center"/>
          </w:tcPr>
          <w:p w14:paraId="21D9A742" w14:textId="77777777" w:rsidR="00886EC6" w:rsidRPr="00596B83" w:rsidRDefault="00886EC6" w:rsidP="00596B83">
            <w:pPr>
              <w:pStyle w:val="afb"/>
              <w:widowControl w:val="0"/>
              <w:ind w:firstLineChars="0" w:firstLine="0"/>
              <w:jc w:val="center"/>
              <w:rPr>
                <w:color w:val="000000"/>
                <w:sz w:val="18"/>
                <w:szCs w:val="18"/>
              </w:rPr>
            </w:pPr>
          </w:p>
        </w:tc>
      </w:tr>
      <w:tr w:rsidR="00886EC6" w14:paraId="6BF8A575" w14:textId="35F263CC" w:rsidTr="00883F84">
        <w:trPr>
          <w:cantSplit/>
          <w:trHeight w:val="284"/>
          <w:jc w:val="center"/>
        </w:trPr>
        <w:tc>
          <w:tcPr>
            <w:tcW w:w="3369" w:type="dxa"/>
            <w:gridSpan w:val="2"/>
            <w:vAlign w:val="center"/>
          </w:tcPr>
          <w:p w14:paraId="70AF8A44" w14:textId="77777777" w:rsidR="00886EC6" w:rsidRPr="00596B83" w:rsidRDefault="00886EC6" w:rsidP="00596B83">
            <w:pPr>
              <w:pStyle w:val="afb"/>
              <w:widowControl w:val="0"/>
              <w:ind w:firstLineChars="0" w:firstLine="0"/>
              <w:jc w:val="center"/>
              <w:rPr>
                <w:color w:val="000000"/>
                <w:sz w:val="18"/>
                <w:szCs w:val="18"/>
              </w:rPr>
            </w:pPr>
            <w:r w:rsidRPr="00596B83">
              <w:rPr>
                <w:rFonts w:hint="eastAsia"/>
                <w:color w:val="000000"/>
                <w:sz w:val="18"/>
                <w:szCs w:val="18"/>
              </w:rPr>
              <w:t>打磨性</w:t>
            </w:r>
          </w:p>
        </w:tc>
        <w:tc>
          <w:tcPr>
            <w:tcW w:w="3685" w:type="dxa"/>
            <w:gridSpan w:val="2"/>
            <w:vAlign w:val="center"/>
          </w:tcPr>
          <w:p w14:paraId="19584FC3" w14:textId="77777777" w:rsidR="00886EC6" w:rsidRPr="00596B83" w:rsidRDefault="00886EC6" w:rsidP="00596B83">
            <w:pPr>
              <w:pStyle w:val="afb"/>
              <w:widowControl w:val="0"/>
              <w:ind w:firstLineChars="0" w:firstLine="0"/>
              <w:jc w:val="center"/>
              <w:rPr>
                <w:color w:val="000000"/>
                <w:sz w:val="18"/>
                <w:szCs w:val="18"/>
              </w:rPr>
            </w:pPr>
            <w:r w:rsidRPr="00596B83">
              <w:rPr>
                <w:rFonts w:hint="eastAsia"/>
                <w:color w:val="000000"/>
                <w:sz w:val="18"/>
                <w:szCs w:val="18"/>
              </w:rPr>
              <w:t>手工可打磨</w:t>
            </w:r>
          </w:p>
        </w:tc>
        <w:tc>
          <w:tcPr>
            <w:tcW w:w="2003" w:type="dxa"/>
            <w:vMerge/>
            <w:vAlign w:val="center"/>
          </w:tcPr>
          <w:p w14:paraId="2EEB5444" w14:textId="77777777" w:rsidR="00886EC6" w:rsidRPr="00596B83" w:rsidRDefault="00886EC6" w:rsidP="00596B83">
            <w:pPr>
              <w:pStyle w:val="afb"/>
              <w:widowControl w:val="0"/>
              <w:ind w:firstLineChars="0" w:firstLine="0"/>
              <w:jc w:val="center"/>
              <w:rPr>
                <w:color w:val="000000"/>
                <w:sz w:val="18"/>
                <w:szCs w:val="18"/>
              </w:rPr>
            </w:pPr>
          </w:p>
        </w:tc>
      </w:tr>
      <w:tr w:rsidR="00886EC6" w14:paraId="188CF33D" w14:textId="150C6F4D" w:rsidTr="00DF165B">
        <w:trPr>
          <w:cantSplit/>
          <w:trHeight w:val="284"/>
          <w:jc w:val="center"/>
        </w:trPr>
        <w:tc>
          <w:tcPr>
            <w:tcW w:w="3369" w:type="dxa"/>
            <w:gridSpan w:val="2"/>
            <w:vAlign w:val="center"/>
          </w:tcPr>
          <w:p w14:paraId="3CF06D7E" w14:textId="77777777" w:rsidR="00886EC6" w:rsidRPr="00596B83" w:rsidRDefault="00886EC6" w:rsidP="00596B83">
            <w:pPr>
              <w:pStyle w:val="afb"/>
              <w:widowControl w:val="0"/>
              <w:ind w:firstLineChars="0" w:firstLine="0"/>
              <w:jc w:val="center"/>
              <w:rPr>
                <w:color w:val="000000"/>
                <w:sz w:val="18"/>
                <w:szCs w:val="18"/>
              </w:rPr>
            </w:pPr>
            <w:r w:rsidRPr="00596B83">
              <w:rPr>
                <w:rFonts w:hint="eastAsia"/>
                <w:color w:val="000000"/>
                <w:sz w:val="18"/>
                <w:szCs w:val="18"/>
              </w:rPr>
              <w:t>耐水性</w:t>
            </w:r>
          </w:p>
        </w:tc>
        <w:tc>
          <w:tcPr>
            <w:tcW w:w="1728" w:type="dxa"/>
            <w:vAlign w:val="center"/>
          </w:tcPr>
          <w:p w14:paraId="6EA55B81" w14:textId="77777777" w:rsidR="00886EC6" w:rsidRPr="00596B83" w:rsidRDefault="00886EC6" w:rsidP="00596B83">
            <w:pPr>
              <w:pStyle w:val="afb"/>
              <w:widowControl w:val="0"/>
              <w:ind w:firstLineChars="0" w:firstLine="0"/>
              <w:jc w:val="center"/>
              <w:rPr>
                <w:color w:val="000000"/>
                <w:sz w:val="18"/>
                <w:szCs w:val="18"/>
              </w:rPr>
            </w:pPr>
            <w:r w:rsidRPr="00596B83">
              <w:rPr>
                <w:rFonts w:hint="eastAsia"/>
                <w:color w:val="000000"/>
                <w:sz w:val="18"/>
                <w:szCs w:val="18"/>
              </w:rPr>
              <w:t>——</w:t>
            </w:r>
          </w:p>
        </w:tc>
        <w:tc>
          <w:tcPr>
            <w:tcW w:w="1957" w:type="dxa"/>
            <w:vAlign w:val="center"/>
          </w:tcPr>
          <w:p w14:paraId="58B450CF" w14:textId="77777777" w:rsidR="00886EC6" w:rsidRPr="00596B83" w:rsidRDefault="00886EC6" w:rsidP="00596B83">
            <w:pPr>
              <w:pStyle w:val="afb"/>
              <w:widowControl w:val="0"/>
              <w:ind w:firstLineChars="0" w:firstLine="0"/>
              <w:jc w:val="center"/>
              <w:rPr>
                <w:color w:val="000000"/>
                <w:sz w:val="18"/>
                <w:szCs w:val="18"/>
              </w:rPr>
            </w:pPr>
            <w:r w:rsidRPr="00596B83">
              <w:rPr>
                <w:rFonts w:hint="eastAsia"/>
                <w:color w:val="000000"/>
                <w:sz w:val="18"/>
                <w:szCs w:val="18"/>
              </w:rPr>
              <w:t>48h无起泡、开裂及明显掉粉</w:t>
            </w:r>
          </w:p>
        </w:tc>
        <w:tc>
          <w:tcPr>
            <w:tcW w:w="2003" w:type="dxa"/>
            <w:vMerge/>
            <w:vAlign w:val="center"/>
          </w:tcPr>
          <w:p w14:paraId="19169219" w14:textId="77777777" w:rsidR="00886EC6" w:rsidRPr="00596B83" w:rsidRDefault="00886EC6" w:rsidP="00596B83">
            <w:pPr>
              <w:pStyle w:val="afb"/>
              <w:widowControl w:val="0"/>
              <w:ind w:firstLineChars="0" w:firstLine="0"/>
              <w:jc w:val="center"/>
              <w:rPr>
                <w:color w:val="000000"/>
                <w:sz w:val="18"/>
                <w:szCs w:val="18"/>
              </w:rPr>
            </w:pPr>
          </w:p>
        </w:tc>
      </w:tr>
      <w:tr w:rsidR="00886EC6" w14:paraId="5ED1A5EA" w14:textId="11EF9A9B" w:rsidTr="00DF165B">
        <w:trPr>
          <w:cantSplit/>
          <w:trHeight w:val="284"/>
          <w:jc w:val="center"/>
        </w:trPr>
        <w:tc>
          <w:tcPr>
            <w:tcW w:w="1526" w:type="dxa"/>
            <w:vMerge w:val="restart"/>
            <w:vAlign w:val="center"/>
          </w:tcPr>
          <w:p w14:paraId="725C1D0F" w14:textId="7E23E2C8" w:rsidR="00886EC6" w:rsidRPr="00596B83" w:rsidRDefault="00886EC6" w:rsidP="00596B83">
            <w:pPr>
              <w:pStyle w:val="afb"/>
              <w:widowControl w:val="0"/>
              <w:ind w:firstLineChars="0" w:firstLine="0"/>
              <w:jc w:val="center"/>
              <w:rPr>
                <w:color w:val="000000"/>
                <w:sz w:val="18"/>
                <w:szCs w:val="18"/>
              </w:rPr>
            </w:pPr>
            <w:r w:rsidRPr="00596B83">
              <w:rPr>
                <w:rFonts w:hint="eastAsia"/>
                <w:color w:val="000000"/>
                <w:sz w:val="18"/>
                <w:szCs w:val="18"/>
              </w:rPr>
              <w:t>粘结强度/M</w:t>
            </w:r>
            <w:r w:rsidR="00866FA0">
              <w:rPr>
                <w:color w:val="000000"/>
                <w:sz w:val="18"/>
                <w:szCs w:val="18"/>
              </w:rPr>
              <w:t>P</w:t>
            </w:r>
            <w:r w:rsidRPr="00596B83">
              <w:rPr>
                <w:rFonts w:hint="eastAsia"/>
                <w:color w:val="000000"/>
                <w:sz w:val="18"/>
                <w:szCs w:val="18"/>
              </w:rPr>
              <w:t>a</w:t>
            </w:r>
          </w:p>
        </w:tc>
        <w:tc>
          <w:tcPr>
            <w:tcW w:w="1843" w:type="dxa"/>
            <w:vAlign w:val="center"/>
          </w:tcPr>
          <w:p w14:paraId="52D3C79A" w14:textId="77777777" w:rsidR="00886EC6" w:rsidRPr="00596B83" w:rsidRDefault="00886EC6" w:rsidP="00596B83">
            <w:pPr>
              <w:pStyle w:val="afb"/>
              <w:widowControl w:val="0"/>
              <w:ind w:firstLineChars="0" w:firstLine="0"/>
              <w:jc w:val="center"/>
              <w:rPr>
                <w:color w:val="000000"/>
                <w:sz w:val="18"/>
                <w:szCs w:val="18"/>
              </w:rPr>
            </w:pPr>
            <w:r w:rsidRPr="00596B83">
              <w:rPr>
                <w:rFonts w:hint="eastAsia"/>
                <w:color w:val="000000"/>
                <w:sz w:val="18"/>
                <w:szCs w:val="18"/>
              </w:rPr>
              <w:t>标准状态</w:t>
            </w:r>
          </w:p>
        </w:tc>
        <w:tc>
          <w:tcPr>
            <w:tcW w:w="1728" w:type="dxa"/>
            <w:vAlign w:val="center"/>
          </w:tcPr>
          <w:p w14:paraId="219D423A" w14:textId="77777777" w:rsidR="00886EC6" w:rsidRPr="00596B83" w:rsidRDefault="00886EC6" w:rsidP="00596B83">
            <w:pPr>
              <w:pStyle w:val="afb"/>
              <w:widowControl w:val="0"/>
              <w:ind w:firstLineChars="0" w:firstLine="0"/>
              <w:jc w:val="center"/>
              <w:rPr>
                <w:color w:val="000000"/>
                <w:sz w:val="18"/>
                <w:szCs w:val="18"/>
              </w:rPr>
            </w:pPr>
            <w:r w:rsidRPr="00596B83">
              <w:rPr>
                <w:rFonts w:hint="eastAsia"/>
                <w:color w:val="000000"/>
                <w:sz w:val="18"/>
                <w:szCs w:val="18"/>
              </w:rPr>
              <w:t>＞0.30</w:t>
            </w:r>
          </w:p>
        </w:tc>
        <w:tc>
          <w:tcPr>
            <w:tcW w:w="1957" w:type="dxa"/>
            <w:vAlign w:val="center"/>
          </w:tcPr>
          <w:p w14:paraId="29027866" w14:textId="77777777" w:rsidR="00886EC6" w:rsidRPr="00596B83" w:rsidRDefault="00886EC6" w:rsidP="00596B83">
            <w:pPr>
              <w:pStyle w:val="afb"/>
              <w:widowControl w:val="0"/>
              <w:ind w:firstLineChars="0" w:firstLine="0"/>
              <w:jc w:val="center"/>
              <w:rPr>
                <w:color w:val="000000"/>
                <w:sz w:val="18"/>
                <w:szCs w:val="18"/>
              </w:rPr>
            </w:pPr>
            <w:r w:rsidRPr="00596B83">
              <w:rPr>
                <w:rFonts w:hint="eastAsia"/>
                <w:color w:val="000000"/>
                <w:sz w:val="18"/>
                <w:szCs w:val="18"/>
              </w:rPr>
              <w:t>＞0.50</w:t>
            </w:r>
          </w:p>
        </w:tc>
        <w:tc>
          <w:tcPr>
            <w:tcW w:w="2003" w:type="dxa"/>
            <w:vMerge/>
            <w:vAlign w:val="center"/>
          </w:tcPr>
          <w:p w14:paraId="300AF7C3" w14:textId="77777777" w:rsidR="00886EC6" w:rsidRPr="00596B83" w:rsidRDefault="00886EC6" w:rsidP="00596B83">
            <w:pPr>
              <w:pStyle w:val="afb"/>
              <w:widowControl w:val="0"/>
              <w:ind w:firstLineChars="0" w:firstLine="0"/>
              <w:jc w:val="center"/>
              <w:rPr>
                <w:color w:val="000000"/>
                <w:sz w:val="18"/>
                <w:szCs w:val="18"/>
              </w:rPr>
            </w:pPr>
          </w:p>
        </w:tc>
      </w:tr>
      <w:tr w:rsidR="00886EC6" w14:paraId="2792F935" w14:textId="2FCFCA4F" w:rsidTr="00DF165B">
        <w:trPr>
          <w:cantSplit/>
          <w:trHeight w:val="284"/>
          <w:jc w:val="center"/>
        </w:trPr>
        <w:tc>
          <w:tcPr>
            <w:tcW w:w="1526" w:type="dxa"/>
            <w:vMerge/>
            <w:vAlign w:val="center"/>
          </w:tcPr>
          <w:p w14:paraId="2BD6D913" w14:textId="77777777" w:rsidR="00886EC6" w:rsidRPr="00596B83" w:rsidRDefault="00886EC6" w:rsidP="00596B83">
            <w:pPr>
              <w:pStyle w:val="afb"/>
              <w:widowControl w:val="0"/>
              <w:ind w:firstLineChars="0" w:firstLine="0"/>
              <w:jc w:val="center"/>
              <w:rPr>
                <w:color w:val="000000"/>
                <w:sz w:val="18"/>
                <w:szCs w:val="18"/>
              </w:rPr>
            </w:pPr>
          </w:p>
        </w:tc>
        <w:tc>
          <w:tcPr>
            <w:tcW w:w="1843" w:type="dxa"/>
            <w:vAlign w:val="center"/>
          </w:tcPr>
          <w:p w14:paraId="6C528A49" w14:textId="77777777" w:rsidR="00886EC6" w:rsidRPr="00596B83" w:rsidRDefault="00886EC6" w:rsidP="00596B83">
            <w:pPr>
              <w:pStyle w:val="afb"/>
              <w:widowControl w:val="0"/>
              <w:ind w:firstLineChars="0" w:firstLine="0"/>
              <w:jc w:val="center"/>
              <w:rPr>
                <w:color w:val="000000"/>
                <w:sz w:val="18"/>
                <w:szCs w:val="18"/>
              </w:rPr>
            </w:pPr>
            <w:r w:rsidRPr="00596B83">
              <w:rPr>
                <w:rFonts w:hint="eastAsia"/>
                <w:color w:val="000000"/>
                <w:sz w:val="18"/>
                <w:szCs w:val="18"/>
              </w:rPr>
              <w:t>浸水后</w:t>
            </w:r>
          </w:p>
        </w:tc>
        <w:tc>
          <w:tcPr>
            <w:tcW w:w="1728" w:type="dxa"/>
            <w:vAlign w:val="center"/>
          </w:tcPr>
          <w:p w14:paraId="3590114D" w14:textId="77777777" w:rsidR="00886EC6" w:rsidRPr="00596B83" w:rsidRDefault="00886EC6" w:rsidP="00596B83">
            <w:pPr>
              <w:pStyle w:val="afb"/>
              <w:widowControl w:val="0"/>
              <w:ind w:firstLineChars="0" w:firstLine="0"/>
              <w:jc w:val="center"/>
              <w:rPr>
                <w:color w:val="000000"/>
                <w:sz w:val="18"/>
                <w:szCs w:val="18"/>
              </w:rPr>
            </w:pPr>
            <w:r w:rsidRPr="00596B83">
              <w:rPr>
                <w:rFonts w:hint="eastAsia"/>
                <w:color w:val="000000"/>
                <w:sz w:val="18"/>
                <w:szCs w:val="18"/>
              </w:rPr>
              <w:t>——</w:t>
            </w:r>
          </w:p>
        </w:tc>
        <w:tc>
          <w:tcPr>
            <w:tcW w:w="1957" w:type="dxa"/>
            <w:vAlign w:val="center"/>
          </w:tcPr>
          <w:p w14:paraId="72F47755" w14:textId="77777777" w:rsidR="00886EC6" w:rsidRPr="00596B83" w:rsidRDefault="00886EC6" w:rsidP="00596B83">
            <w:pPr>
              <w:pStyle w:val="afb"/>
              <w:widowControl w:val="0"/>
              <w:ind w:firstLineChars="0" w:firstLine="0"/>
              <w:jc w:val="center"/>
              <w:rPr>
                <w:color w:val="000000"/>
                <w:sz w:val="18"/>
                <w:szCs w:val="18"/>
              </w:rPr>
            </w:pPr>
            <w:r w:rsidRPr="00596B83">
              <w:rPr>
                <w:rFonts w:hint="eastAsia"/>
                <w:color w:val="000000"/>
                <w:sz w:val="18"/>
                <w:szCs w:val="18"/>
              </w:rPr>
              <w:t>＞0.30</w:t>
            </w:r>
          </w:p>
        </w:tc>
        <w:tc>
          <w:tcPr>
            <w:tcW w:w="2003" w:type="dxa"/>
            <w:vMerge/>
            <w:vAlign w:val="center"/>
          </w:tcPr>
          <w:p w14:paraId="519103B4" w14:textId="77777777" w:rsidR="00886EC6" w:rsidRPr="00596B83" w:rsidRDefault="00886EC6" w:rsidP="00596B83">
            <w:pPr>
              <w:pStyle w:val="afb"/>
              <w:widowControl w:val="0"/>
              <w:ind w:firstLineChars="0" w:firstLine="0"/>
              <w:jc w:val="center"/>
              <w:rPr>
                <w:color w:val="000000"/>
                <w:sz w:val="18"/>
                <w:szCs w:val="18"/>
              </w:rPr>
            </w:pPr>
          </w:p>
        </w:tc>
      </w:tr>
      <w:tr w:rsidR="00645B95" w14:paraId="2D811067" w14:textId="77777777" w:rsidTr="00883F84">
        <w:trPr>
          <w:cantSplit/>
          <w:trHeight w:val="284"/>
          <w:jc w:val="center"/>
        </w:trPr>
        <w:tc>
          <w:tcPr>
            <w:tcW w:w="3369" w:type="dxa"/>
            <w:gridSpan w:val="2"/>
            <w:vAlign w:val="center"/>
          </w:tcPr>
          <w:p w14:paraId="68A1ACDF" w14:textId="41EE71E6" w:rsidR="00645B95" w:rsidRPr="001436A9" w:rsidRDefault="008D3C6E" w:rsidP="00596B83">
            <w:pPr>
              <w:pStyle w:val="afb"/>
              <w:widowControl w:val="0"/>
              <w:ind w:firstLineChars="0" w:firstLine="0"/>
              <w:jc w:val="center"/>
              <w:rPr>
                <w:color w:val="000000"/>
                <w:sz w:val="18"/>
                <w:szCs w:val="18"/>
              </w:rPr>
            </w:pPr>
            <w:r w:rsidRPr="001436A9">
              <w:rPr>
                <w:color w:val="000000"/>
                <w:sz w:val="18"/>
                <w:szCs w:val="18"/>
              </w:rPr>
              <w:t>28d</w:t>
            </w:r>
            <w:r w:rsidRPr="001436A9">
              <w:rPr>
                <w:rFonts w:hint="eastAsia"/>
                <w:color w:val="000000"/>
                <w:sz w:val="18"/>
                <w:szCs w:val="18"/>
              </w:rPr>
              <w:t>防霉性能</w:t>
            </w:r>
          </w:p>
        </w:tc>
        <w:tc>
          <w:tcPr>
            <w:tcW w:w="3685" w:type="dxa"/>
            <w:gridSpan w:val="2"/>
            <w:vAlign w:val="center"/>
          </w:tcPr>
          <w:p w14:paraId="1D71CB91" w14:textId="2487CEFD" w:rsidR="00645B95" w:rsidRPr="00596B83" w:rsidRDefault="008D3C6E" w:rsidP="00596B83">
            <w:pPr>
              <w:pStyle w:val="afb"/>
              <w:widowControl w:val="0"/>
              <w:ind w:firstLineChars="0" w:firstLine="0"/>
              <w:jc w:val="center"/>
              <w:rPr>
                <w:color w:val="000000"/>
                <w:sz w:val="18"/>
                <w:szCs w:val="18"/>
              </w:rPr>
            </w:pPr>
            <w:r w:rsidRPr="001436A9">
              <w:rPr>
                <w:rFonts w:hint="eastAsia"/>
                <w:color w:val="000000"/>
                <w:sz w:val="18"/>
                <w:szCs w:val="18"/>
              </w:rPr>
              <w:t>0级</w:t>
            </w:r>
          </w:p>
        </w:tc>
        <w:tc>
          <w:tcPr>
            <w:tcW w:w="2003" w:type="dxa"/>
            <w:vAlign w:val="center"/>
          </w:tcPr>
          <w:p w14:paraId="319B4A60" w14:textId="50ED9EE0" w:rsidR="00645B95" w:rsidRPr="00596B83" w:rsidRDefault="00883F84" w:rsidP="00596B83">
            <w:pPr>
              <w:pStyle w:val="afb"/>
              <w:widowControl w:val="0"/>
              <w:ind w:firstLineChars="0" w:firstLine="0"/>
              <w:jc w:val="center"/>
              <w:rPr>
                <w:color w:val="000000"/>
                <w:sz w:val="18"/>
                <w:szCs w:val="18"/>
              </w:rPr>
            </w:pPr>
            <w:r>
              <w:rPr>
                <w:rFonts w:hint="eastAsia"/>
                <w:color w:val="000000"/>
                <w:sz w:val="18"/>
                <w:szCs w:val="18"/>
              </w:rPr>
              <w:t>G</w:t>
            </w:r>
            <w:r>
              <w:rPr>
                <w:color w:val="000000"/>
                <w:sz w:val="18"/>
                <w:szCs w:val="18"/>
              </w:rPr>
              <w:t>B/T 1741-2020</w:t>
            </w:r>
          </w:p>
        </w:tc>
      </w:tr>
    </w:tbl>
    <w:p w14:paraId="44B4B9B5" w14:textId="38605745" w:rsidR="00CE2424" w:rsidRDefault="00CE2424" w:rsidP="00CE2424">
      <w:pPr>
        <w:pStyle w:val="a4"/>
      </w:pPr>
      <w:bookmarkStart w:id="15" w:name="_Toc181179926"/>
      <w:r>
        <w:rPr>
          <w:rFonts w:hint="eastAsia"/>
        </w:rPr>
        <w:t>内墙底漆</w:t>
      </w:r>
      <w:bookmarkEnd w:id="15"/>
    </w:p>
    <w:p w14:paraId="59DCFD37" w14:textId="2215D378" w:rsidR="00CE2424" w:rsidRPr="00B72442" w:rsidRDefault="00CE2424" w:rsidP="00CE2424">
      <w:pPr>
        <w:snapToGrid/>
        <w:ind w:firstLine="420"/>
      </w:pPr>
      <w:r>
        <w:rPr>
          <w:rFonts w:hint="eastAsia"/>
        </w:rPr>
        <w:t>内墙</w:t>
      </w:r>
      <w:r w:rsidR="00930E87">
        <w:rPr>
          <w:rFonts w:hint="eastAsia"/>
        </w:rPr>
        <w:t>底漆</w:t>
      </w:r>
      <w:r>
        <w:rPr>
          <w:rFonts w:hint="eastAsia"/>
        </w:rPr>
        <w:t>的性能应符合表</w:t>
      </w:r>
      <w:r w:rsidR="00732D4B">
        <w:rPr>
          <w:rFonts w:hint="eastAsia"/>
        </w:rPr>
        <w:t>2</w:t>
      </w:r>
      <w:r>
        <w:rPr>
          <w:rFonts w:hint="eastAsia"/>
        </w:rPr>
        <w:t>的要求</w:t>
      </w:r>
      <w:r w:rsidRPr="00B72442">
        <w:t>。</w:t>
      </w:r>
    </w:p>
    <w:p w14:paraId="0DEB1BB9" w14:textId="3A5E6F19" w:rsidR="00CE2424" w:rsidRDefault="00CE2424" w:rsidP="00CE2424">
      <w:pPr>
        <w:pStyle w:val="aff6"/>
      </w:pPr>
      <w:r w:rsidRPr="008324E4">
        <w:t>表</w:t>
      </w:r>
      <w:r w:rsidRPr="008324E4">
        <w:rPr>
          <w:rFonts w:hint="eastAsia"/>
        </w:rPr>
        <w:t xml:space="preserve"> </w:t>
      </w:r>
      <w:r w:rsidR="00732D4B">
        <w:rPr>
          <w:rFonts w:hint="eastAsia"/>
        </w:rPr>
        <w:t>2</w:t>
      </w:r>
      <w:r w:rsidRPr="008324E4">
        <w:t xml:space="preserve">  </w:t>
      </w:r>
      <w:r>
        <w:rPr>
          <w:rFonts w:hint="eastAsia"/>
        </w:rPr>
        <w:t>内墙</w:t>
      </w:r>
      <w:r w:rsidR="00930E87">
        <w:rPr>
          <w:rFonts w:hint="eastAsia"/>
        </w:rPr>
        <w:t>底漆</w:t>
      </w:r>
      <w:r>
        <w:rPr>
          <w:rFonts w:hint="eastAsia"/>
        </w:rPr>
        <w:t>的性能要求</w:t>
      </w:r>
    </w:p>
    <w:tbl>
      <w:tblPr>
        <w:tblW w:w="9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6"/>
        <w:gridCol w:w="1984"/>
        <w:gridCol w:w="1847"/>
        <w:gridCol w:w="2122"/>
      </w:tblGrid>
      <w:tr w:rsidR="00E43AA7" w14:paraId="53DA5150" w14:textId="1921EF75" w:rsidTr="006B5591">
        <w:trPr>
          <w:trHeight w:val="284"/>
          <w:jc w:val="center"/>
        </w:trPr>
        <w:tc>
          <w:tcPr>
            <w:tcW w:w="3126" w:type="dxa"/>
            <w:vMerge w:val="restart"/>
            <w:vAlign w:val="center"/>
          </w:tcPr>
          <w:p w14:paraId="1777A428" w14:textId="77777777" w:rsidR="00E43AA7" w:rsidRPr="00E43AA7" w:rsidRDefault="00E43AA7" w:rsidP="00E43AA7">
            <w:pPr>
              <w:pStyle w:val="afb"/>
              <w:widowControl w:val="0"/>
              <w:ind w:firstLineChars="0" w:firstLine="0"/>
              <w:jc w:val="center"/>
              <w:rPr>
                <w:color w:val="000000"/>
                <w:sz w:val="18"/>
                <w:szCs w:val="18"/>
              </w:rPr>
            </w:pPr>
            <w:r w:rsidRPr="00E43AA7">
              <w:rPr>
                <w:rFonts w:hint="eastAsia"/>
                <w:color w:val="000000"/>
                <w:sz w:val="18"/>
                <w:szCs w:val="18"/>
              </w:rPr>
              <w:t>项目</w:t>
            </w:r>
          </w:p>
        </w:tc>
        <w:tc>
          <w:tcPr>
            <w:tcW w:w="3831" w:type="dxa"/>
            <w:gridSpan w:val="2"/>
            <w:vAlign w:val="center"/>
          </w:tcPr>
          <w:p w14:paraId="63E14328" w14:textId="0B1EA5B3" w:rsidR="00E43AA7" w:rsidRPr="00E43AA7" w:rsidRDefault="00E43AA7" w:rsidP="00E43AA7">
            <w:pPr>
              <w:pStyle w:val="afb"/>
              <w:widowControl w:val="0"/>
              <w:ind w:firstLineChars="0" w:firstLine="0"/>
              <w:jc w:val="center"/>
              <w:rPr>
                <w:color w:val="000000"/>
                <w:sz w:val="18"/>
                <w:szCs w:val="18"/>
              </w:rPr>
            </w:pPr>
            <w:r w:rsidRPr="00E43AA7">
              <w:rPr>
                <w:rFonts w:hint="eastAsia"/>
                <w:color w:val="000000"/>
                <w:sz w:val="18"/>
                <w:szCs w:val="18"/>
              </w:rPr>
              <w:t>技术</w:t>
            </w:r>
            <w:r>
              <w:rPr>
                <w:rFonts w:hint="eastAsia"/>
                <w:color w:val="000000"/>
                <w:sz w:val="18"/>
                <w:szCs w:val="18"/>
              </w:rPr>
              <w:t>要求</w:t>
            </w:r>
            <w:r w:rsidRPr="00E43AA7">
              <w:rPr>
                <w:rFonts w:hint="eastAsia"/>
                <w:color w:val="000000"/>
                <w:sz w:val="18"/>
                <w:szCs w:val="18"/>
              </w:rPr>
              <w:t xml:space="preserve">  </w:t>
            </w:r>
          </w:p>
        </w:tc>
        <w:tc>
          <w:tcPr>
            <w:tcW w:w="2122" w:type="dxa"/>
            <w:vMerge w:val="restart"/>
            <w:vAlign w:val="center"/>
          </w:tcPr>
          <w:p w14:paraId="45EC107A" w14:textId="3F3EBA87" w:rsidR="00E43AA7" w:rsidRPr="00E43AA7" w:rsidRDefault="00E43AA7" w:rsidP="00E43AA7">
            <w:pPr>
              <w:pStyle w:val="afb"/>
              <w:widowControl w:val="0"/>
              <w:ind w:firstLineChars="0" w:firstLine="0"/>
              <w:jc w:val="center"/>
              <w:rPr>
                <w:color w:val="000000"/>
                <w:sz w:val="18"/>
                <w:szCs w:val="18"/>
              </w:rPr>
            </w:pPr>
            <w:r>
              <w:rPr>
                <w:rFonts w:hint="eastAsia"/>
                <w:color w:val="000000"/>
                <w:sz w:val="18"/>
                <w:szCs w:val="18"/>
              </w:rPr>
              <w:t>测试方法</w:t>
            </w:r>
          </w:p>
        </w:tc>
      </w:tr>
      <w:tr w:rsidR="00E43AA7" w14:paraId="1C870E28" w14:textId="0C410246" w:rsidTr="006B5591">
        <w:trPr>
          <w:trHeight w:val="284"/>
          <w:jc w:val="center"/>
        </w:trPr>
        <w:tc>
          <w:tcPr>
            <w:tcW w:w="3126" w:type="dxa"/>
            <w:vMerge/>
            <w:vAlign w:val="center"/>
          </w:tcPr>
          <w:p w14:paraId="796E4699" w14:textId="77777777" w:rsidR="00E43AA7" w:rsidRPr="00E43AA7" w:rsidRDefault="00E43AA7" w:rsidP="00E43AA7">
            <w:pPr>
              <w:pStyle w:val="afb"/>
              <w:widowControl w:val="0"/>
              <w:ind w:firstLineChars="0" w:firstLine="0"/>
              <w:jc w:val="center"/>
              <w:rPr>
                <w:color w:val="000000"/>
                <w:sz w:val="18"/>
                <w:szCs w:val="18"/>
              </w:rPr>
            </w:pPr>
          </w:p>
        </w:tc>
        <w:tc>
          <w:tcPr>
            <w:tcW w:w="1984" w:type="dxa"/>
            <w:vAlign w:val="center"/>
          </w:tcPr>
          <w:p w14:paraId="169741F0" w14:textId="77777777" w:rsidR="00E43AA7" w:rsidRPr="00E43AA7" w:rsidRDefault="00E43AA7" w:rsidP="00E43AA7">
            <w:pPr>
              <w:pStyle w:val="afb"/>
              <w:widowControl w:val="0"/>
              <w:ind w:firstLineChars="0" w:firstLine="0"/>
              <w:jc w:val="center"/>
              <w:rPr>
                <w:color w:val="000000"/>
                <w:sz w:val="18"/>
                <w:szCs w:val="18"/>
              </w:rPr>
            </w:pPr>
            <w:r w:rsidRPr="00E43AA7">
              <w:rPr>
                <w:rFonts w:hint="eastAsia"/>
                <w:color w:val="000000"/>
                <w:sz w:val="18"/>
                <w:szCs w:val="18"/>
              </w:rPr>
              <w:t>成膜型</w:t>
            </w:r>
          </w:p>
        </w:tc>
        <w:tc>
          <w:tcPr>
            <w:tcW w:w="1847" w:type="dxa"/>
            <w:vAlign w:val="center"/>
          </w:tcPr>
          <w:p w14:paraId="43C94C75" w14:textId="77777777" w:rsidR="00E43AA7" w:rsidRPr="00E43AA7" w:rsidRDefault="00E43AA7" w:rsidP="00E43AA7">
            <w:pPr>
              <w:pStyle w:val="afb"/>
              <w:widowControl w:val="0"/>
              <w:ind w:firstLineChars="0" w:firstLine="0"/>
              <w:jc w:val="center"/>
              <w:rPr>
                <w:color w:val="000000"/>
                <w:sz w:val="18"/>
                <w:szCs w:val="18"/>
              </w:rPr>
            </w:pPr>
            <w:r w:rsidRPr="00E43AA7">
              <w:rPr>
                <w:rFonts w:hint="eastAsia"/>
                <w:color w:val="000000"/>
                <w:sz w:val="18"/>
                <w:szCs w:val="18"/>
              </w:rPr>
              <w:t>渗透型</w:t>
            </w:r>
          </w:p>
        </w:tc>
        <w:tc>
          <w:tcPr>
            <w:tcW w:w="2122" w:type="dxa"/>
            <w:vMerge/>
            <w:vAlign w:val="center"/>
          </w:tcPr>
          <w:p w14:paraId="3500E4C3" w14:textId="77777777" w:rsidR="00E43AA7" w:rsidRPr="00E43AA7" w:rsidRDefault="00E43AA7" w:rsidP="00E43AA7">
            <w:pPr>
              <w:pStyle w:val="afb"/>
              <w:widowControl w:val="0"/>
              <w:ind w:firstLineChars="0" w:firstLine="0"/>
              <w:jc w:val="center"/>
              <w:rPr>
                <w:color w:val="000000"/>
                <w:sz w:val="18"/>
                <w:szCs w:val="18"/>
              </w:rPr>
            </w:pPr>
          </w:p>
        </w:tc>
      </w:tr>
      <w:tr w:rsidR="006B5591" w14:paraId="55F30E1A" w14:textId="7E54E28E" w:rsidTr="006B5591">
        <w:trPr>
          <w:trHeight w:val="284"/>
          <w:jc w:val="center"/>
        </w:trPr>
        <w:tc>
          <w:tcPr>
            <w:tcW w:w="3126" w:type="dxa"/>
            <w:vAlign w:val="center"/>
          </w:tcPr>
          <w:p w14:paraId="0436CC5B" w14:textId="77777777" w:rsidR="006B5591" w:rsidRPr="00E43AA7" w:rsidRDefault="006B5591" w:rsidP="00E43AA7">
            <w:pPr>
              <w:pStyle w:val="afb"/>
              <w:widowControl w:val="0"/>
              <w:ind w:firstLineChars="0" w:firstLine="0"/>
              <w:jc w:val="center"/>
              <w:rPr>
                <w:color w:val="000000"/>
                <w:sz w:val="18"/>
                <w:szCs w:val="18"/>
              </w:rPr>
            </w:pPr>
            <w:r w:rsidRPr="00E43AA7">
              <w:rPr>
                <w:rFonts w:hint="eastAsia"/>
                <w:color w:val="000000"/>
                <w:sz w:val="18"/>
                <w:szCs w:val="18"/>
              </w:rPr>
              <w:t>容器中状态</w:t>
            </w:r>
          </w:p>
        </w:tc>
        <w:tc>
          <w:tcPr>
            <w:tcW w:w="3831" w:type="dxa"/>
            <w:gridSpan w:val="2"/>
            <w:vAlign w:val="center"/>
          </w:tcPr>
          <w:p w14:paraId="454A7EE6" w14:textId="77777777" w:rsidR="006B5591" w:rsidRPr="00E43AA7" w:rsidRDefault="006B5591" w:rsidP="00E43AA7">
            <w:pPr>
              <w:pStyle w:val="afb"/>
              <w:widowControl w:val="0"/>
              <w:ind w:firstLineChars="0" w:firstLine="0"/>
              <w:jc w:val="center"/>
              <w:rPr>
                <w:color w:val="000000"/>
                <w:sz w:val="18"/>
                <w:szCs w:val="18"/>
              </w:rPr>
            </w:pPr>
            <w:r w:rsidRPr="00E43AA7">
              <w:rPr>
                <w:rFonts w:hint="eastAsia"/>
                <w:color w:val="000000"/>
                <w:sz w:val="18"/>
                <w:szCs w:val="18"/>
              </w:rPr>
              <w:t>无硬块，搅拌后呈均匀状态</w:t>
            </w:r>
          </w:p>
        </w:tc>
        <w:tc>
          <w:tcPr>
            <w:tcW w:w="2122" w:type="dxa"/>
            <w:vMerge w:val="restart"/>
            <w:vAlign w:val="center"/>
          </w:tcPr>
          <w:p w14:paraId="37283F78" w14:textId="77777777" w:rsidR="006B5591" w:rsidRPr="006B5591" w:rsidRDefault="006B5591" w:rsidP="00E43AA7">
            <w:pPr>
              <w:pStyle w:val="afb"/>
              <w:widowControl w:val="0"/>
              <w:ind w:firstLineChars="0" w:firstLine="0"/>
              <w:jc w:val="center"/>
              <w:rPr>
                <w:color w:val="000000"/>
                <w:sz w:val="18"/>
                <w:szCs w:val="18"/>
              </w:rPr>
            </w:pPr>
            <w:r w:rsidRPr="006B5591">
              <w:rPr>
                <w:color w:val="000000"/>
                <w:sz w:val="18"/>
                <w:szCs w:val="18"/>
              </w:rPr>
              <w:t>JG/T 210</w:t>
            </w:r>
          </w:p>
          <w:p w14:paraId="19845A00" w14:textId="1E17B3B7" w:rsidR="006B5591" w:rsidRPr="00E43AA7" w:rsidRDefault="006B5591" w:rsidP="00E43AA7">
            <w:pPr>
              <w:pStyle w:val="afb"/>
              <w:widowControl w:val="0"/>
              <w:ind w:firstLineChars="0" w:firstLine="0"/>
              <w:jc w:val="center"/>
              <w:rPr>
                <w:color w:val="000000"/>
                <w:sz w:val="18"/>
                <w:szCs w:val="18"/>
              </w:rPr>
            </w:pPr>
            <w:r w:rsidRPr="006B5591">
              <w:rPr>
                <w:color w:val="000000"/>
                <w:sz w:val="18"/>
                <w:szCs w:val="18"/>
              </w:rPr>
              <w:t>GB/T 9756</w:t>
            </w:r>
          </w:p>
        </w:tc>
      </w:tr>
      <w:tr w:rsidR="006B5591" w14:paraId="597BBF6E" w14:textId="057D6195" w:rsidTr="006B5591">
        <w:trPr>
          <w:trHeight w:val="284"/>
          <w:jc w:val="center"/>
        </w:trPr>
        <w:tc>
          <w:tcPr>
            <w:tcW w:w="3126" w:type="dxa"/>
            <w:vAlign w:val="center"/>
          </w:tcPr>
          <w:p w14:paraId="6870DF66" w14:textId="77777777" w:rsidR="006B5591" w:rsidRPr="00E43AA7" w:rsidRDefault="006B5591" w:rsidP="00E43AA7">
            <w:pPr>
              <w:pStyle w:val="afb"/>
              <w:widowControl w:val="0"/>
              <w:ind w:firstLineChars="0" w:firstLine="0"/>
              <w:jc w:val="center"/>
              <w:rPr>
                <w:color w:val="000000"/>
                <w:sz w:val="18"/>
                <w:szCs w:val="18"/>
              </w:rPr>
            </w:pPr>
            <w:r w:rsidRPr="00E43AA7">
              <w:rPr>
                <w:rFonts w:hint="eastAsia"/>
                <w:color w:val="000000"/>
                <w:sz w:val="18"/>
                <w:szCs w:val="18"/>
              </w:rPr>
              <w:t>施工性</w:t>
            </w:r>
          </w:p>
        </w:tc>
        <w:tc>
          <w:tcPr>
            <w:tcW w:w="3831" w:type="dxa"/>
            <w:gridSpan w:val="2"/>
            <w:vAlign w:val="center"/>
          </w:tcPr>
          <w:p w14:paraId="4D3731BB" w14:textId="77777777" w:rsidR="006B5591" w:rsidRPr="00E43AA7" w:rsidRDefault="006B5591" w:rsidP="00E43AA7">
            <w:pPr>
              <w:pStyle w:val="afb"/>
              <w:widowControl w:val="0"/>
              <w:ind w:firstLineChars="0" w:firstLine="0"/>
              <w:jc w:val="center"/>
              <w:rPr>
                <w:color w:val="000000"/>
                <w:sz w:val="18"/>
                <w:szCs w:val="18"/>
              </w:rPr>
            </w:pPr>
            <w:r w:rsidRPr="00E43AA7">
              <w:rPr>
                <w:rFonts w:hint="eastAsia"/>
                <w:color w:val="000000"/>
                <w:sz w:val="18"/>
                <w:szCs w:val="18"/>
              </w:rPr>
              <w:t>刷涂无障碍</w:t>
            </w:r>
          </w:p>
        </w:tc>
        <w:tc>
          <w:tcPr>
            <w:tcW w:w="2122" w:type="dxa"/>
            <w:vMerge/>
            <w:vAlign w:val="center"/>
          </w:tcPr>
          <w:p w14:paraId="361551B8" w14:textId="77777777" w:rsidR="006B5591" w:rsidRPr="00E43AA7" w:rsidRDefault="006B5591" w:rsidP="00E43AA7">
            <w:pPr>
              <w:pStyle w:val="afb"/>
              <w:widowControl w:val="0"/>
              <w:ind w:firstLineChars="0" w:firstLine="0"/>
              <w:jc w:val="center"/>
              <w:rPr>
                <w:color w:val="000000"/>
                <w:sz w:val="18"/>
                <w:szCs w:val="18"/>
              </w:rPr>
            </w:pPr>
          </w:p>
        </w:tc>
      </w:tr>
      <w:tr w:rsidR="006B5591" w14:paraId="18FE4E1C" w14:textId="6AECC959" w:rsidTr="006B5591">
        <w:trPr>
          <w:trHeight w:val="284"/>
          <w:jc w:val="center"/>
        </w:trPr>
        <w:tc>
          <w:tcPr>
            <w:tcW w:w="3126" w:type="dxa"/>
            <w:vAlign w:val="center"/>
          </w:tcPr>
          <w:p w14:paraId="7B6BB965" w14:textId="77777777" w:rsidR="006B5591" w:rsidRPr="00E43AA7" w:rsidRDefault="006B5591" w:rsidP="00E43AA7">
            <w:pPr>
              <w:pStyle w:val="afb"/>
              <w:widowControl w:val="0"/>
              <w:ind w:firstLineChars="0" w:firstLine="0"/>
              <w:jc w:val="center"/>
              <w:rPr>
                <w:color w:val="000000"/>
                <w:sz w:val="18"/>
                <w:szCs w:val="18"/>
              </w:rPr>
            </w:pPr>
            <w:r w:rsidRPr="00E43AA7">
              <w:rPr>
                <w:rFonts w:hint="eastAsia"/>
                <w:color w:val="000000"/>
                <w:sz w:val="18"/>
                <w:szCs w:val="18"/>
              </w:rPr>
              <w:t>低温稳定性</w:t>
            </w:r>
          </w:p>
        </w:tc>
        <w:tc>
          <w:tcPr>
            <w:tcW w:w="3831" w:type="dxa"/>
            <w:gridSpan w:val="2"/>
            <w:vAlign w:val="center"/>
          </w:tcPr>
          <w:p w14:paraId="6EB4611B" w14:textId="77777777" w:rsidR="006B5591" w:rsidRPr="00E43AA7" w:rsidRDefault="006B5591" w:rsidP="00E43AA7">
            <w:pPr>
              <w:pStyle w:val="afb"/>
              <w:widowControl w:val="0"/>
              <w:ind w:firstLineChars="0" w:firstLine="0"/>
              <w:jc w:val="center"/>
              <w:rPr>
                <w:color w:val="000000"/>
                <w:sz w:val="18"/>
                <w:szCs w:val="18"/>
              </w:rPr>
            </w:pPr>
            <w:r w:rsidRPr="00E43AA7">
              <w:rPr>
                <w:rFonts w:hint="eastAsia"/>
                <w:color w:val="000000"/>
                <w:sz w:val="18"/>
                <w:szCs w:val="18"/>
              </w:rPr>
              <w:t>不变质</w:t>
            </w:r>
          </w:p>
        </w:tc>
        <w:tc>
          <w:tcPr>
            <w:tcW w:w="2122" w:type="dxa"/>
            <w:vMerge/>
            <w:vAlign w:val="center"/>
          </w:tcPr>
          <w:p w14:paraId="18F53C71" w14:textId="77777777" w:rsidR="006B5591" w:rsidRPr="00E43AA7" w:rsidRDefault="006B5591" w:rsidP="00E43AA7">
            <w:pPr>
              <w:pStyle w:val="afb"/>
              <w:widowControl w:val="0"/>
              <w:ind w:firstLineChars="0" w:firstLine="0"/>
              <w:jc w:val="center"/>
              <w:rPr>
                <w:color w:val="000000"/>
                <w:sz w:val="18"/>
                <w:szCs w:val="18"/>
              </w:rPr>
            </w:pPr>
          </w:p>
        </w:tc>
      </w:tr>
      <w:tr w:rsidR="006B5591" w14:paraId="3B6F8686" w14:textId="77777777" w:rsidTr="006B5591">
        <w:trPr>
          <w:trHeight w:val="284"/>
          <w:jc w:val="center"/>
        </w:trPr>
        <w:tc>
          <w:tcPr>
            <w:tcW w:w="3126" w:type="dxa"/>
            <w:vAlign w:val="center"/>
          </w:tcPr>
          <w:p w14:paraId="73152E85" w14:textId="50E4AC1A" w:rsidR="006B5591" w:rsidRPr="00E43AA7" w:rsidRDefault="006B5591" w:rsidP="00E43AA7">
            <w:pPr>
              <w:pStyle w:val="afb"/>
              <w:widowControl w:val="0"/>
              <w:ind w:firstLineChars="0" w:firstLine="0"/>
              <w:jc w:val="center"/>
              <w:rPr>
                <w:color w:val="000000"/>
                <w:sz w:val="18"/>
                <w:szCs w:val="18"/>
              </w:rPr>
            </w:pPr>
            <w:r>
              <w:rPr>
                <w:rFonts w:hint="eastAsia"/>
                <w:color w:val="000000"/>
                <w:sz w:val="18"/>
                <w:szCs w:val="18"/>
              </w:rPr>
              <w:t>低温成膜性</w:t>
            </w:r>
          </w:p>
        </w:tc>
        <w:tc>
          <w:tcPr>
            <w:tcW w:w="1984" w:type="dxa"/>
            <w:vAlign w:val="center"/>
          </w:tcPr>
          <w:p w14:paraId="0EA6A56C" w14:textId="1D025CCF" w:rsidR="006B5591" w:rsidRPr="00E43AA7" w:rsidRDefault="006B5591" w:rsidP="00E43AA7">
            <w:pPr>
              <w:pStyle w:val="afb"/>
              <w:widowControl w:val="0"/>
              <w:ind w:firstLineChars="0" w:firstLine="0"/>
              <w:jc w:val="center"/>
              <w:rPr>
                <w:color w:val="000000"/>
                <w:sz w:val="18"/>
                <w:szCs w:val="18"/>
              </w:rPr>
            </w:pPr>
            <w:r>
              <w:rPr>
                <w:rFonts w:hint="eastAsia"/>
                <w:color w:val="000000"/>
                <w:sz w:val="18"/>
                <w:szCs w:val="18"/>
              </w:rPr>
              <w:t>5℃成膜无异常</w:t>
            </w:r>
          </w:p>
        </w:tc>
        <w:tc>
          <w:tcPr>
            <w:tcW w:w="1847" w:type="dxa"/>
            <w:vAlign w:val="center"/>
          </w:tcPr>
          <w:p w14:paraId="2A24D283" w14:textId="77777777" w:rsidR="006B5591" w:rsidRPr="00E43AA7" w:rsidRDefault="006B5591" w:rsidP="00E43AA7">
            <w:pPr>
              <w:pStyle w:val="afb"/>
              <w:widowControl w:val="0"/>
              <w:ind w:firstLineChars="0" w:firstLine="0"/>
              <w:jc w:val="center"/>
              <w:rPr>
                <w:color w:val="000000"/>
                <w:sz w:val="18"/>
                <w:szCs w:val="18"/>
              </w:rPr>
            </w:pPr>
          </w:p>
        </w:tc>
        <w:tc>
          <w:tcPr>
            <w:tcW w:w="2122" w:type="dxa"/>
            <w:vMerge/>
            <w:vAlign w:val="center"/>
          </w:tcPr>
          <w:p w14:paraId="61ACC0DB" w14:textId="77777777" w:rsidR="006B5591" w:rsidRPr="00E43AA7" w:rsidRDefault="006B5591" w:rsidP="00E43AA7">
            <w:pPr>
              <w:pStyle w:val="afb"/>
              <w:widowControl w:val="0"/>
              <w:ind w:firstLineChars="0" w:firstLine="0"/>
              <w:jc w:val="center"/>
              <w:rPr>
                <w:color w:val="000000"/>
                <w:sz w:val="18"/>
                <w:szCs w:val="18"/>
              </w:rPr>
            </w:pPr>
          </w:p>
        </w:tc>
      </w:tr>
      <w:tr w:rsidR="006B5591" w14:paraId="07396430" w14:textId="131C7E1D" w:rsidTr="006B5591">
        <w:trPr>
          <w:trHeight w:val="284"/>
          <w:jc w:val="center"/>
        </w:trPr>
        <w:tc>
          <w:tcPr>
            <w:tcW w:w="3126" w:type="dxa"/>
            <w:vAlign w:val="center"/>
          </w:tcPr>
          <w:p w14:paraId="6F07410A" w14:textId="77777777" w:rsidR="006B5591" w:rsidRPr="00E43AA7" w:rsidRDefault="006B5591" w:rsidP="00E43AA7">
            <w:pPr>
              <w:pStyle w:val="afb"/>
              <w:widowControl w:val="0"/>
              <w:ind w:firstLineChars="0" w:firstLine="0"/>
              <w:jc w:val="center"/>
              <w:rPr>
                <w:color w:val="000000"/>
                <w:sz w:val="18"/>
                <w:szCs w:val="18"/>
              </w:rPr>
            </w:pPr>
            <w:r w:rsidRPr="00E43AA7">
              <w:rPr>
                <w:rFonts w:hint="eastAsia"/>
                <w:color w:val="000000"/>
                <w:sz w:val="18"/>
                <w:szCs w:val="18"/>
              </w:rPr>
              <w:t>涂膜外观</w:t>
            </w:r>
          </w:p>
        </w:tc>
        <w:tc>
          <w:tcPr>
            <w:tcW w:w="1984" w:type="dxa"/>
            <w:vAlign w:val="center"/>
          </w:tcPr>
          <w:p w14:paraId="045717AB" w14:textId="77777777" w:rsidR="006B5591" w:rsidRPr="00E43AA7" w:rsidRDefault="006B5591" w:rsidP="00E43AA7">
            <w:pPr>
              <w:pStyle w:val="afb"/>
              <w:widowControl w:val="0"/>
              <w:ind w:firstLineChars="0" w:firstLine="0"/>
              <w:jc w:val="center"/>
              <w:rPr>
                <w:color w:val="000000"/>
                <w:sz w:val="18"/>
                <w:szCs w:val="18"/>
              </w:rPr>
            </w:pPr>
            <w:r w:rsidRPr="00E43AA7">
              <w:rPr>
                <w:rFonts w:hint="eastAsia"/>
                <w:color w:val="000000"/>
                <w:sz w:val="18"/>
                <w:szCs w:val="18"/>
              </w:rPr>
              <w:t>正常</w:t>
            </w:r>
          </w:p>
        </w:tc>
        <w:tc>
          <w:tcPr>
            <w:tcW w:w="1847" w:type="dxa"/>
            <w:vAlign w:val="center"/>
          </w:tcPr>
          <w:p w14:paraId="1C33B87D" w14:textId="77777777" w:rsidR="006B5591" w:rsidRPr="00E43AA7" w:rsidRDefault="006B5591" w:rsidP="00E43AA7">
            <w:pPr>
              <w:pStyle w:val="afb"/>
              <w:widowControl w:val="0"/>
              <w:ind w:firstLineChars="0" w:firstLine="0"/>
              <w:jc w:val="center"/>
              <w:rPr>
                <w:color w:val="000000"/>
                <w:sz w:val="18"/>
                <w:szCs w:val="18"/>
              </w:rPr>
            </w:pPr>
            <w:r w:rsidRPr="00E43AA7">
              <w:rPr>
                <w:rFonts w:hint="eastAsia"/>
                <w:color w:val="000000"/>
                <w:sz w:val="18"/>
                <w:szCs w:val="18"/>
              </w:rPr>
              <w:t>—</w:t>
            </w:r>
          </w:p>
        </w:tc>
        <w:tc>
          <w:tcPr>
            <w:tcW w:w="2122" w:type="dxa"/>
            <w:vMerge/>
            <w:vAlign w:val="center"/>
          </w:tcPr>
          <w:p w14:paraId="471EE7D1" w14:textId="77777777" w:rsidR="006B5591" w:rsidRPr="00E43AA7" w:rsidRDefault="006B5591" w:rsidP="00E43AA7">
            <w:pPr>
              <w:pStyle w:val="afb"/>
              <w:widowControl w:val="0"/>
              <w:ind w:firstLineChars="0" w:firstLine="0"/>
              <w:jc w:val="center"/>
              <w:rPr>
                <w:color w:val="000000"/>
                <w:sz w:val="18"/>
                <w:szCs w:val="18"/>
              </w:rPr>
            </w:pPr>
          </w:p>
        </w:tc>
      </w:tr>
      <w:tr w:rsidR="006B5591" w14:paraId="54547551" w14:textId="07B00922" w:rsidTr="006B5591">
        <w:trPr>
          <w:trHeight w:val="284"/>
          <w:jc w:val="center"/>
        </w:trPr>
        <w:tc>
          <w:tcPr>
            <w:tcW w:w="3126" w:type="dxa"/>
            <w:vAlign w:val="center"/>
          </w:tcPr>
          <w:p w14:paraId="3FC53192" w14:textId="489A351C" w:rsidR="006B5591" w:rsidRPr="00E43AA7" w:rsidRDefault="006B5591" w:rsidP="00E43AA7">
            <w:pPr>
              <w:pStyle w:val="afb"/>
              <w:widowControl w:val="0"/>
              <w:ind w:firstLineChars="0" w:firstLine="0"/>
              <w:jc w:val="center"/>
              <w:rPr>
                <w:color w:val="000000"/>
                <w:sz w:val="18"/>
                <w:szCs w:val="18"/>
              </w:rPr>
            </w:pPr>
            <w:r w:rsidRPr="00E43AA7">
              <w:rPr>
                <w:rFonts w:hint="eastAsia"/>
                <w:color w:val="000000"/>
                <w:sz w:val="18"/>
                <w:szCs w:val="18"/>
              </w:rPr>
              <w:t>干燥时间（表干）</w:t>
            </w:r>
            <w:r>
              <w:rPr>
                <w:rFonts w:hint="eastAsia"/>
                <w:color w:val="000000"/>
                <w:sz w:val="18"/>
                <w:szCs w:val="18"/>
              </w:rPr>
              <w:t>/</w:t>
            </w:r>
            <w:r w:rsidRPr="00E43AA7">
              <w:rPr>
                <w:rFonts w:hint="eastAsia"/>
                <w:color w:val="000000"/>
                <w:sz w:val="18"/>
                <w:szCs w:val="18"/>
              </w:rPr>
              <w:t>h</w:t>
            </w:r>
          </w:p>
        </w:tc>
        <w:tc>
          <w:tcPr>
            <w:tcW w:w="3831" w:type="dxa"/>
            <w:gridSpan w:val="2"/>
            <w:vAlign w:val="center"/>
          </w:tcPr>
          <w:p w14:paraId="0B0B875B" w14:textId="116777FF" w:rsidR="006B5591" w:rsidRPr="00E43AA7" w:rsidRDefault="006B5591" w:rsidP="00E43AA7">
            <w:pPr>
              <w:pStyle w:val="afb"/>
              <w:widowControl w:val="0"/>
              <w:ind w:firstLineChars="0" w:firstLine="0"/>
              <w:jc w:val="center"/>
              <w:rPr>
                <w:color w:val="000000"/>
                <w:sz w:val="18"/>
                <w:szCs w:val="18"/>
              </w:rPr>
            </w:pPr>
            <w:r w:rsidRPr="00E43AA7">
              <w:rPr>
                <w:rFonts w:hint="eastAsia"/>
                <w:color w:val="000000"/>
                <w:sz w:val="18"/>
                <w:szCs w:val="18"/>
              </w:rPr>
              <w:t>≤2</w:t>
            </w:r>
          </w:p>
        </w:tc>
        <w:tc>
          <w:tcPr>
            <w:tcW w:w="2122" w:type="dxa"/>
            <w:vMerge/>
            <w:vAlign w:val="center"/>
          </w:tcPr>
          <w:p w14:paraId="075B066B" w14:textId="77777777" w:rsidR="006B5591" w:rsidRPr="00E43AA7" w:rsidRDefault="006B5591" w:rsidP="00E43AA7">
            <w:pPr>
              <w:pStyle w:val="afb"/>
              <w:widowControl w:val="0"/>
              <w:ind w:firstLineChars="0" w:firstLine="0"/>
              <w:jc w:val="center"/>
              <w:rPr>
                <w:color w:val="000000"/>
                <w:sz w:val="18"/>
                <w:szCs w:val="18"/>
              </w:rPr>
            </w:pPr>
          </w:p>
        </w:tc>
      </w:tr>
      <w:tr w:rsidR="006B5591" w14:paraId="1EA3E0CF" w14:textId="4A11D8AA" w:rsidTr="006B5591">
        <w:trPr>
          <w:trHeight w:val="284"/>
          <w:jc w:val="center"/>
        </w:trPr>
        <w:tc>
          <w:tcPr>
            <w:tcW w:w="3126" w:type="dxa"/>
            <w:vAlign w:val="center"/>
          </w:tcPr>
          <w:p w14:paraId="4725744D" w14:textId="77777777" w:rsidR="006B5591" w:rsidRPr="00E43AA7" w:rsidRDefault="006B5591" w:rsidP="00E43AA7">
            <w:pPr>
              <w:pStyle w:val="afb"/>
              <w:widowControl w:val="0"/>
              <w:ind w:firstLineChars="0" w:firstLine="0"/>
              <w:jc w:val="center"/>
              <w:rPr>
                <w:color w:val="000000"/>
                <w:sz w:val="18"/>
                <w:szCs w:val="18"/>
              </w:rPr>
            </w:pPr>
            <w:r w:rsidRPr="00E43AA7">
              <w:rPr>
                <w:rFonts w:hint="eastAsia"/>
                <w:color w:val="000000"/>
                <w:sz w:val="18"/>
                <w:szCs w:val="18"/>
              </w:rPr>
              <w:t>耐碱性</w:t>
            </w:r>
          </w:p>
        </w:tc>
        <w:tc>
          <w:tcPr>
            <w:tcW w:w="3831" w:type="dxa"/>
            <w:gridSpan w:val="2"/>
            <w:vAlign w:val="center"/>
          </w:tcPr>
          <w:p w14:paraId="02EB7994" w14:textId="77777777" w:rsidR="006B5591" w:rsidRPr="00E43AA7" w:rsidRDefault="006B5591" w:rsidP="00E43AA7">
            <w:pPr>
              <w:pStyle w:val="afb"/>
              <w:widowControl w:val="0"/>
              <w:ind w:firstLineChars="0" w:firstLine="0"/>
              <w:jc w:val="center"/>
              <w:rPr>
                <w:color w:val="000000"/>
                <w:sz w:val="18"/>
                <w:szCs w:val="18"/>
              </w:rPr>
            </w:pPr>
            <w:r w:rsidRPr="00E43AA7">
              <w:rPr>
                <w:rFonts w:hint="eastAsia"/>
                <w:color w:val="000000"/>
                <w:sz w:val="18"/>
                <w:szCs w:val="18"/>
              </w:rPr>
              <w:t>24h无异常</w:t>
            </w:r>
          </w:p>
        </w:tc>
        <w:tc>
          <w:tcPr>
            <w:tcW w:w="2122" w:type="dxa"/>
            <w:vMerge/>
            <w:vAlign w:val="center"/>
          </w:tcPr>
          <w:p w14:paraId="29B1C887" w14:textId="77777777" w:rsidR="006B5591" w:rsidRPr="00E43AA7" w:rsidRDefault="006B5591" w:rsidP="00E43AA7">
            <w:pPr>
              <w:pStyle w:val="afb"/>
              <w:widowControl w:val="0"/>
              <w:ind w:firstLineChars="0" w:firstLine="0"/>
              <w:jc w:val="center"/>
              <w:rPr>
                <w:color w:val="000000"/>
                <w:sz w:val="18"/>
                <w:szCs w:val="18"/>
              </w:rPr>
            </w:pPr>
          </w:p>
        </w:tc>
      </w:tr>
      <w:tr w:rsidR="006B5591" w14:paraId="2B10C4C7" w14:textId="2466A38F" w:rsidTr="006B5591">
        <w:trPr>
          <w:trHeight w:val="284"/>
          <w:jc w:val="center"/>
        </w:trPr>
        <w:tc>
          <w:tcPr>
            <w:tcW w:w="3126" w:type="dxa"/>
            <w:vAlign w:val="center"/>
          </w:tcPr>
          <w:p w14:paraId="0FF427F7" w14:textId="438CEDCD" w:rsidR="006B5591" w:rsidRPr="00E43AA7" w:rsidRDefault="006B5591" w:rsidP="00E43AA7">
            <w:pPr>
              <w:pStyle w:val="afb"/>
              <w:widowControl w:val="0"/>
              <w:ind w:firstLineChars="0" w:firstLine="0"/>
              <w:jc w:val="center"/>
              <w:rPr>
                <w:color w:val="000000"/>
                <w:sz w:val="18"/>
                <w:szCs w:val="18"/>
              </w:rPr>
            </w:pPr>
            <w:r w:rsidRPr="00E43AA7">
              <w:rPr>
                <w:rFonts w:hint="eastAsia"/>
                <w:color w:val="000000"/>
                <w:sz w:val="18"/>
                <w:szCs w:val="18"/>
              </w:rPr>
              <w:t>透水性</w:t>
            </w:r>
            <w:r>
              <w:rPr>
                <w:rFonts w:hint="eastAsia"/>
                <w:color w:val="000000"/>
                <w:sz w:val="18"/>
                <w:szCs w:val="18"/>
              </w:rPr>
              <w:t>/</w:t>
            </w:r>
            <w:r w:rsidRPr="00E43AA7">
              <w:rPr>
                <w:rFonts w:hint="eastAsia"/>
                <w:color w:val="000000"/>
                <w:sz w:val="18"/>
                <w:szCs w:val="18"/>
              </w:rPr>
              <w:t>m</w:t>
            </w:r>
            <w:r>
              <w:rPr>
                <w:color w:val="000000"/>
                <w:sz w:val="18"/>
                <w:szCs w:val="18"/>
              </w:rPr>
              <w:t>L</w:t>
            </w:r>
            <w:r w:rsidRPr="00E43AA7">
              <w:rPr>
                <w:color w:val="000000"/>
                <w:sz w:val="18"/>
                <w:szCs w:val="18"/>
              </w:rPr>
              <w:t xml:space="preserve"> </w:t>
            </w:r>
          </w:p>
        </w:tc>
        <w:tc>
          <w:tcPr>
            <w:tcW w:w="1984" w:type="dxa"/>
            <w:vAlign w:val="center"/>
          </w:tcPr>
          <w:p w14:paraId="24ADF324" w14:textId="6D7F52D9" w:rsidR="006B5591" w:rsidRPr="00E43AA7" w:rsidRDefault="006B5591" w:rsidP="00E43AA7">
            <w:pPr>
              <w:pStyle w:val="afb"/>
              <w:widowControl w:val="0"/>
              <w:ind w:firstLineChars="0" w:firstLine="0"/>
              <w:jc w:val="center"/>
              <w:rPr>
                <w:color w:val="000000"/>
                <w:sz w:val="18"/>
                <w:szCs w:val="18"/>
              </w:rPr>
            </w:pPr>
            <w:r w:rsidRPr="00E43AA7">
              <w:rPr>
                <w:rFonts w:hint="eastAsia"/>
                <w:color w:val="000000"/>
                <w:sz w:val="18"/>
                <w:szCs w:val="18"/>
              </w:rPr>
              <w:t>≤0.5</w:t>
            </w:r>
          </w:p>
        </w:tc>
        <w:tc>
          <w:tcPr>
            <w:tcW w:w="1847" w:type="dxa"/>
            <w:vAlign w:val="center"/>
          </w:tcPr>
          <w:p w14:paraId="40557FB3" w14:textId="77777777" w:rsidR="006B5591" w:rsidRPr="00E43AA7" w:rsidRDefault="006B5591" w:rsidP="00E43AA7">
            <w:pPr>
              <w:pStyle w:val="afb"/>
              <w:widowControl w:val="0"/>
              <w:ind w:firstLineChars="0" w:firstLine="0"/>
              <w:jc w:val="center"/>
              <w:rPr>
                <w:color w:val="000000"/>
                <w:sz w:val="18"/>
                <w:szCs w:val="18"/>
              </w:rPr>
            </w:pPr>
            <w:r w:rsidRPr="00E43AA7">
              <w:rPr>
                <w:rFonts w:hint="eastAsia"/>
                <w:color w:val="000000"/>
                <w:sz w:val="18"/>
                <w:szCs w:val="18"/>
              </w:rPr>
              <w:t>—</w:t>
            </w:r>
          </w:p>
        </w:tc>
        <w:tc>
          <w:tcPr>
            <w:tcW w:w="2122" w:type="dxa"/>
            <w:vMerge/>
            <w:vAlign w:val="center"/>
          </w:tcPr>
          <w:p w14:paraId="109D677D" w14:textId="77777777" w:rsidR="006B5591" w:rsidRPr="00E43AA7" w:rsidRDefault="006B5591" w:rsidP="00E43AA7">
            <w:pPr>
              <w:pStyle w:val="afb"/>
              <w:widowControl w:val="0"/>
              <w:ind w:firstLineChars="0" w:firstLine="0"/>
              <w:jc w:val="center"/>
              <w:rPr>
                <w:color w:val="000000"/>
                <w:sz w:val="18"/>
                <w:szCs w:val="18"/>
              </w:rPr>
            </w:pPr>
          </w:p>
        </w:tc>
      </w:tr>
      <w:tr w:rsidR="006B5591" w14:paraId="23C25CEE" w14:textId="0197E547" w:rsidTr="006B5591">
        <w:trPr>
          <w:trHeight w:val="284"/>
          <w:jc w:val="center"/>
        </w:trPr>
        <w:tc>
          <w:tcPr>
            <w:tcW w:w="3126" w:type="dxa"/>
            <w:vAlign w:val="center"/>
          </w:tcPr>
          <w:p w14:paraId="3D59DC76" w14:textId="77777777" w:rsidR="006B5591" w:rsidRPr="00E43AA7" w:rsidRDefault="006B5591" w:rsidP="00E43AA7">
            <w:pPr>
              <w:pStyle w:val="afb"/>
              <w:widowControl w:val="0"/>
              <w:ind w:firstLineChars="0" w:firstLine="0"/>
              <w:jc w:val="center"/>
              <w:rPr>
                <w:color w:val="000000"/>
                <w:sz w:val="18"/>
                <w:szCs w:val="18"/>
              </w:rPr>
            </w:pPr>
            <w:r w:rsidRPr="00E43AA7">
              <w:rPr>
                <w:rFonts w:hint="eastAsia"/>
                <w:color w:val="000000"/>
                <w:sz w:val="18"/>
                <w:szCs w:val="18"/>
              </w:rPr>
              <w:t>抗泛碱性</w:t>
            </w:r>
          </w:p>
        </w:tc>
        <w:tc>
          <w:tcPr>
            <w:tcW w:w="3831" w:type="dxa"/>
            <w:gridSpan w:val="2"/>
            <w:vAlign w:val="center"/>
          </w:tcPr>
          <w:p w14:paraId="3B6B705C" w14:textId="77777777" w:rsidR="006B5591" w:rsidRPr="00E43AA7" w:rsidRDefault="006B5591" w:rsidP="00E43AA7">
            <w:pPr>
              <w:pStyle w:val="afb"/>
              <w:widowControl w:val="0"/>
              <w:ind w:firstLineChars="0" w:firstLine="0"/>
              <w:jc w:val="center"/>
              <w:rPr>
                <w:color w:val="000000"/>
                <w:sz w:val="18"/>
                <w:szCs w:val="18"/>
              </w:rPr>
            </w:pPr>
            <w:r w:rsidRPr="00E43AA7">
              <w:rPr>
                <w:rFonts w:hint="eastAsia"/>
                <w:color w:val="000000"/>
                <w:sz w:val="18"/>
                <w:szCs w:val="18"/>
              </w:rPr>
              <w:t>96h无异常</w:t>
            </w:r>
          </w:p>
        </w:tc>
        <w:tc>
          <w:tcPr>
            <w:tcW w:w="2122" w:type="dxa"/>
            <w:vMerge/>
            <w:vAlign w:val="center"/>
          </w:tcPr>
          <w:p w14:paraId="3B43977B" w14:textId="77777777" w:rsidR="006B5591" w:rsidRPr="00E43AA7" w:rsidRDefault="006B5591" w:rsidP="00E43AA7">
            <w:pPr>
              <w:pStyle w:val="afb"/>
              <w:widowControl w:val="0"/>
              <w:ind w:firstLineChars="0" w:firstLine="0"/>
              <w:jc w:val="center"/>
              <w:rPr>
                <w:color w:val="000000"/>
                <w:sz w:val="18"/>
                <w:szCs w:val="18"/>
              </w:rPr>
            </w:pPr>
          </w:p>
        </w:tc>
      </w:tr>
      <w:tr w:rsidR="006B5591" w14:paraId="2A6C83BE" w14:textId="2B17167D" w:rsidTr="006B5591">
        <w:trPr>
          <w:trHeight w:val="284"/>
          <w:jc w:val="center"/>
        </w:trPr>
        <w:tc>
          <w:tcPr>
            <w:tcW w:w="3126" w:type="dxa"/>
            <w:vAlign w:val="center"/>
          </w:tcPr>
          <w:p w14:paraId="7273D253" w14:textId="0F97D6D5" w:rsidR="006B5591" w:rsidRPr="00E43AA7" w:rsidRDefault="006B5591" w:rsidP="00E43AA7">
            <w:pPr>
              <w:pStyle w:val="afb"/>
              <w:widowControl w:val="0"/>
              <w:ind w:firstLineChars="0" w:firstLine="0"/>
              <w:jc w:val="center"/>
              <w:rPr>
                <w:color w:val="000000"/>
                <w:sz w:val="18"/>
                <w:szCs w:val="18"/>
              </w:rPr>
            </w:pPr>
            <w:r w:rsidRPr="00E43AA7">
              <w:rPr>
                <w:rFonts w:hint="eastAsia"/>
                <w:color w:val="000000"/>
                <w:sz w:val="18"/>
                <w:szCs w:val="18"/>
              </w:rPr>
              <w:t>加固性能/MPa</w:t>
            </w:r>
          </w:p>
        </w:tc>
        <w:tc>
          <w:tcPr>
            <w:tcW w:w="1984" w:type="dxa"/>
            <w:vAlign w:val="center"/>
          </w:tcPr>
          <w:p w14:paraId="6058BF60" w14:textId="77777777" w:rsidR="006B5591" w:rsidRPr="00E43AA7" w:rsidRDefault="006B5591" w:rsidP="00E43AA7">
            <w:pPr>
              <w:pStyle w:val="afb"/>
              <w:widowControl w:val="0"/>
              <w:ind w:firstLineChars="0" w:firstLine="0"/>
              <w:jc w:val="center"/>
              <w:rPr>
                <w:color w:val="000000"/>
                <w:sz w:val="18"/>
                <w:szCs w:val="18"/>
              </w:rPr>
            </w:pPr>
            <w:r w:rsidRPr="00E43AA7">
              <w:rPr>
                <w:rFonts w:hint="eastAsia"/>
                <w:color w:val="000000"/>
                <w:sz w:val="18"/>
                <w:szCs w:val="18"/>
              </w:rPr>
              <w:t>—</w:t>
            </w:r>
          </w:p>
        </w:tc>
        <w:tc>
          <w:tcPr>
            <w:tcW w:w="1847" w:type="dxa"/>
            <w:vAlign w:val="center"/>
          </w:tcPr>
          <w:p w14:paraId="47B29E37" w14:textId="36B40A3E" w:rsidR="006B5591" w:rsidRPr="00E43AA7" w:rsidRDefault="006B5591" w:rsidP="00E43AA7">
            <w:pPr>
              <w:pStyle w:val="afb"/>
              <w:widowControl w:val="0"/>
              <w:ind w:firstLineChars="0" w:firstLine="0"/>
              <w:jc w:val="center"/>
              <w:rPr>
                <w:color w:val="000000"/>
                <w:sz w:val="18"/>
                <w:szCs w:val="18"/>
              </w:rPr>
            </w:pPr>
            <w:r w:rsidRPr="00E43AA7">
              <w:rPr>
                <w:rFonts w:hint="eastAsia"/>
                <w:color w:val="000000"/>
                <w:sz w:val="18"/>
                <w:szCs w:val="18"/>
              </w:rPr>
              <w:t>≥0.2</w:t>
            </w:r>
          </w:p>
        </w:tc>
        <w:tc>
          <w:tcPr>
            <w:tcW w:w="2122" w:type="dxa"/>
            <w:vMerge/>
            <w:vAlign w:val="center"/>
          </w:tcPr>
          <w:p w14:paraId="2FC67F52" w14:textId="77777777" w:rsidR="006B5591" w:rsidRPr="00E43AA7" w:rsidRDefault="006B5591" w:rsidP="00E43AA7">
            <w:pPr>
              <w:pStyle w:val="afb"/>
              <w:widowControl w:val="0"/>
              <w:ind w:firstLineChars="0" w:firstLine="0"/>
              <w:jc w:val="center"/>
              <w:rPr>
                <w:color w:val="000000"/>
                <w:sz w:val="18"/>
                <w:szCs w:val="18"/>
              </w:rPr>
            </w:pPr>
          </w:p>
        </w:tc>
      </w:tr>
      <w:tr w:rsidR="006B5591" w14:paraId="7D3A80B8" w14:textId="6D0F3252" w:rsidTr="006B5591">
        <w:trPr>
          <w:trHeight w:val="284"/>
          <w:jc w:val="center"/>
        </w:trPr>
        <w:tc>
          <w:tcPr>
            <w:tcW w:w="3126" w:type="dxa"/>
            <w:vAlign w:val="center"/>
          </w:tcPr>
          <w:p w14:paraId="2006C8BF" w14:textId="77777777" w:rsidR="006B5591" w:rsidRPr="00E43AA7" w:rsidRDefault="006B5591" w:rsidP="00E43AA7">
            <w:pPr>
              <w:pStyle w:val="afb"/>
              <w:widowControl w:val="0"/>
              <w:ind w:firstLineChars="0" w:firstLine="0"/>
              <w:jc w:val="center"/>
              <w:rPr>
                <w:color w:val="000000"/>
                <w:sz w:val="18"/>
                <w:szCs w:val="18"/>
              </w:rPr>
            </w:pPr>
            <w:r w:rsidRPr="00E43AA7">
              <w:rPr>
                <w:rFonts w:hint="eastAsia"/>
                <w:color w:val="000000"/>
                <w:sz w:val="18"/>
                <w:szCs w:val="18"/>
              </w:rPr>
              <w:t>与下道涂层的适应性</w:t>
            </w:r>
          </w:p>
        </w:tc>
        <w:tc>
          <w:tcPr>
            <w:tcW w:w="3831" w:type="dxa"/>
            <w:gridSpan w:val="2"/>
            <w:vAlign w:val="center"/>
          </w:tcPr>
          <w:p w14:paraId="3F500E1F" w14:textId="77777777" w:rsidR="006B5591" w:rsidRPr="00E43AA7" w:rsidRDefault="006B5591" w:rsidP="00E43AA7">
            <w:pPr>
              <w:pStyle w:val="afb"/>
              <w:widowControl w:val="0"/>
              <w:ind w:firstLineChars="0" w:firstLine="0"/>
              <w:jc w:val="center"/>
              <w:rPr>
                <w:color w:val="000000"/>
                <w:sz w:val="18"/>
                <w:szCs w:val="18"/>
              </w:rPr>
            </w:pPr>
            <w:r w:rsidRPr="00E43AA7">
              <w:rPr>
                <w:rFonts w:hint="eastAsia"/>
                <w:color w:val="000000"/>
                <w:sz w:val="18"/>
                <w:szCs w:val="18"/>
              </w:rPr>
              <w:t>正常</w:t>
            </w:r>
          </w:p>
        </w:tc>
        <w:tc>
          <w:tcPr>
            <w:tcW w:w="2122" w:type="dxa"/>
            <w:vMerge/>
            <w:vAlign w:val="center"/>
          </w:tcPr>
          <w:p w14:paraId="7B0A6334" w14:textId="77777777" w:rsidR="006B5591" w:rsidRPr="00E43AA7" w:rsidRDefault="006B5591" w:rsidP="00E43AA7">
            <w:pPr>
              <w:pStyle w:val="afb"/>
              <w:widowControl w:val="0"/>
              <w:ind w:firstLineChars="0" w:firstLine="0"/>
              <w:jc w:val="center"/>
              <w:rPr>
                <w:color w:val="000000"/>
                <w:sz w:val="18"/>
                <w:szCs w:val="18"/>
              </w:rPr>
            </w:pPr>
          </w:p>
        </w:tc>
      </w:tr>
    </w:tbl>
    <w:p w14:paraId="44D29FC3" w14:textId="7F223998" w:rsidR="00C74C7A" w:rsidRDefault="00C74C7A" w:rsidP="00C74C7A">
      <w:pPr>
        <w:pStyle w:val="a4"/>
      </w:pPr>
      <w:bookmarkStart w:id="16" w:name="_Toc181179927"/>
      <w:r>
        <w:rPr>
          <w:rFonts w:hint="eastAsia"/>
        </w:rPr>
        <w:t>内墙面漆</w:t>
      </w:r>
      <w:bookmarkEnd w:id="16"/>
    </w:p>
    <w:p w14:paraId="5F47D2FB" w14:textId="53D8D704" w:rsidR="00C74C7A" w:rsidRPr="00B72442" w:rsidRDefault="00C74C7A" w:rsidP="00C74C7A">
      <w:pPr>
        <w:snapToGrid/>
        <w:ind w:firstLine="420"/>
      </w:pPr>
      <w:r>
        <w:rPr>
          <w:rFonts w:hint="eastAsia"/>
        </w:rPr>
        <w:t>内墙面漆的性能应符合表3的要求</w:t>
      </w:r>
      <w:r w:rsidRPr="00B72442">
        <w:t>。</w:t>
      </w:r>
    </w:p>
    <w:p w14:paraId="6175CA89" w14:textId="40BD927D" w:rsidR="00C74C7A" w:rsidRDefault="00C74C7A" w:rsidP="00C74C7A">
      <w:pPr>
        <w:pStyle w:val="aff6"/>
      </w:pPr>
      <w:r w:rsidRPr="008324E4">
        <w:t>表</w:t>
      </w:r>
      <w:r w:rsidRPr="008324E4">
        <w:rPr>
          <w:rFonts w:hint="eastAsia"/>
        </w:rPr>
        <w:t xml:space="preserve"> </w:t>
      </w:r>
      <w:r>
        <w:rPr>
          <w:rFonts w:hint="eastAsia"/>
        </w:rPr>
        <w:t>3</w:t>
      </w:r>
      <w:r w:rsidRPr="008324E4">
        <w:t xml:space="preserve">  </w:t>
      </w:r>
      <w:r>
        <w:rPr>
          <w:rFonts w:hint="eastAsia"/>
        </w:rPr>
        <w:t>内墙面漆的性能要求</w:t>
      </w:r>
    </w:p>
    <w:tbl>
      <w:tblPr>
        <w:tblW w:w="9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8"/>
        <w:gridCol w:w="1418"/>
        <w:gridCol w:w="1559"/>
        <w:gridCol w:w="1559"/>
        <w:gridCol w:w="1559"/>
      </w:tblGrid>
      <w:tr w:rsidR="00D57309" w14:paraId="04512F3C" w14:textId="4698DF45" w:rsidTr="00D57309">
        <w:trPr>
          <w:trHeight w:val="284"/>
          <w:jc w:val="center"/>
        </w:trPr>
        <w:tc>
          <w:tcPr>
            <w:tcW w:w="2948" w:type="dxa"/>
            <w:vMerge w:val="restart"/>
            <w:vAlign w:val="center"/>
          </w:tcPr>
          <w:p w14:paraId="5EEDED4A" w14:textId="77777777" w:rsidR="00D57309" w:rsidRPr="00D57309" w:rsidRDefault="00D57309" w:rsidP="00D57309">
            <w:pPr>
              <w:pStyle w:val="afb"/>
              <w:widowControl w:val="0"/>
              <w:ind w:firstLineChars="0" w:firstLine="0"/>
              <w:jc w:val="center"/>
              <w:rPr>
                <w:color w:val="000000"/>
                <w:sz w:val="18"/>
                <w:szCs w:val="18"/>
              </w:rPr>
            </w:pPr>
            <w:r w:rsidRPr="00D57309">
              <w:rPr>
                <w:rFonts w:hint="eastAsia"/>
                <w:color w:val="000000"/>
                <w:sz w:val="18"/>
                <w:szCs w:val="18"/>
              </w:rPr>
              <w:t>项目</w:t>
            </w:r>
          </w:p>
        </w:tc>
        <w:tc>
          <w:tcPr>
            <w:tcW w:w="4536" w:type="dxa"/>
            <w:gridSpan w:val="3"/>
            <w:vAlign w:val="center"/>
          </w:tcPr>
          <w:p w14:paraId="68B50A18" w14:textId="06E5C202" w:rsidR="00D57309" w:rsidRPr="00D57309" w:rsidRDefault="00D57309" w:rsidP="00D57309">
            <w:pPr>
              <w:pStyle w:val="afb"/>
              <w:widowControl w:val="0"/>
              <w:ind w:firstLineChars="0" w:firstLine="0"/>
              <w:jc w:val="center"/>
              <w:rPr>
                <w:color w:val="000000"/>
                <w:sz w:val="18"/>
                <w:szCs w:val="18"/>
              </w:rPr>
            </w:pPr>
            <w:r w:rsidRPr="00D57309">
              <w:rPr>
                <w:rFonts w:hint="eastAsia"/>
                <w:color w:val="000000"/>
                <w:sz w:val="18"/>
                <w:szCs w:val="18"/>
              </w:rPr>
              <w:t>技术</w:t>
            </w:r>
            <w:r>
              <w:rPr>
                <w:rFonts w:hint="eastAsia"/>
                <w:color w:val="000000"/>
                <w:sz w:val="18"/>
                <w:szCs w:val="18"/>
              </w:rPr>
              <w:t>要求</w:t>
            </w:r>
          </w:p>
        </w:tc>
        <w:tc>
          <w:tcPr>
            <w:tcW w:w="1559" w:type="dxa"/>
            <w:vMerge w:val="restart"/>
            <w:vAlign w:val="center"/>
          </w:tcPr>
          <w:p w14:paraId="71BA416D" w14:textId="06E98E94" w:rsidR="00D57309" w:rsidRPr="00D57309" w:rsidRDefault="00D57309" w:rsidP="00D57309">
            <w:pPr>
              <w:pStyle w:val="afb"/>
              <w:widowControl w:val="0"/>
              <w:ind w:firstLineChars="0" w:firstLine="0"/>
              <w:jc w:val="center"/>
              <w:rPr>
                <w:color w:val="000000"/>
                <w:sz w:val="18"/>
                <w:szCs w:val="18"/>
              </w:rPr>
            </w:pPr>
            <w:r>
              <w:rPr>
                <w:rFonts w:hint="eastAsia"/>
                <w:color w:val="000000"/>
                <w:sz w:val="18"/>
                <w:szCs w:val="18"/>
              </w:rPr>
              <w:t>测试方法</w:t>
            </w:r>
          </w:p>
        </w:tc>
      </w:tr>
      <w:tr w:rsidR="00D57309" w14:paraId="5DEC0C28" w14:textId="116CF593" w:rsidTr="00D57309">
        <w:trPr>
          <w:trHeight w:val="284"/>
          <w:jc w:val="center"/>
        </w:trPr>
        <w:tc>
          <w:tcPr>
            <w:tcW w:w="2948" w:type="dxa"/>
            <w:vMerge/>
            <w:vAlign w:val="center"/>
          </w:tcPr>
          <w:p w14:paraId="398DD595" w14:textId="77777777" w:rsidR="00D57309" w:rsidRPr="00D57309" w:rsidRDefault="00D57309" w:rsidP="00D57309">
            <w:pPr>
              <w:pStyle w:val="afb"/>
              <w:widowControl w:val="0"/>
              <w:ind w:firstLineChars="0" w:firstLine="0"/>
              <w:jc w:val="center"/>
              <w:rPr>
                <w:color w:val="000000"/>
                <w:sz w:val="18"/>
                <w:szCs w:val="18"/>
              </w:rPr>
            </w:pPr>
          </w:p>
        </w:tc>
        <w:tc>
          <w:tcPr>
            <w:tcW w:w="1418" w:type="dxa"/>
            <w:vAlign w:val="center"/>
          </w:tcPr>
          <w:p w14:paraId="1147853B" w14:textId="77777777" w:rsidR="00D57309" w:rsidRPr="00D57309" w:rsidRDefault="00D57309" w:rsidP="00D57309">
            <w:pPr>
              <w:pStyle w:val="afb"/>
              <w:widowControl w:val="0"/>
              <w:ind w:firstLineChars="0" w:firstLine="0"/>
              <w:jc w:val="center"/>
              <w:rPr>
                <w:color w:val="000000"/>
                <w:sz w:val="18"/>
                <w:szCs w:val="18"/>
              </w:rPr>
            </w:pPr>
            <w:r w:rsidRPr="00D57309">
              <w:rPr>
                <w:rFonts w:hint="eastAsia"/>
                <w:color w:val="000000"/>
                <w:sz w:val="18"/>
                <w:szCs w:val="18"/>
              </w:rPr>
              <w:t xml:space="preserve">优等品      </w:t>
            </w:r>
          </w:p>
        </w:tc>
        <w:tc>
          <w:tcPr>
            <w:tcW w:w="1559" w:type="dxa"/>
            <w:vAlign w:val="center"/>
          </w:tcPr>
          <w:p w14:paraId="7FCEE293" w14:textId="77777777" w:rsidR="00D57309" w:rsidRPr="00D57309" w:rsidRDefault="00D57309" w:rsidP="00D57309">
            <w:pPr>
              <w:pStyle w:val="afb"/>
              <w:widowControl w:val="0"/>
              <w:ind w:firstLineChars="0" w:firstLine="0"/>
              <w:jc w:val="center"/>
              <w:rPr>
                <w:color w:val="000000"/>
                <w:sz w:val="18"/>
                <w:szCs w:val="18"/>
              </w:rPr>
            </w:pPr>
            <w:r w:rsidRPr="00D57309">
              <w:rPr>
                <w:rFonts w:hint="eastAsia"/>
                <w:color w:val="000000"/>
                <w:sz w:val="18"/>
                <w:szCs w:val="18"/>
              </w:rPr>
              <w:t>一等品</w:t>
            </w:r>
          </w:p>
        </w:tc>
        <w:tc>
          <w:tcPr>
            <w:tcW w:w="1559" w:type="dxa"/>
            <w:vAlign w:val="center"/>
          </w:tcPr>
          <w:p w14:paraId="3ED71FCF" w14:textId="77777777" w:rsidR="00D57309" w:rsidRPr="00D57309" w:rsidRDefault="00D57309" w:rsidP="00D57309">
            <w:pPr>
              <w:pStyle w:val="afb"/>
              <w:widowControl w:val="0"/>
              <w:ind w:firstLineChars="0" w:firstLine="0"/>
              <w:jc w:val="center"/>
              <w:rPr>
                <w:color w:val="000000"/>
                <w:sz w:val="18"/>
                <w:szCs w:val="18"/>
              </w:rPr>
            </w:pPr>
            <w:r w:rsidRPr="00D57309">
              <w:rPr>
                <w:rFonts w:hint="eastAsia"/>
                <w:color w:val="000000"/>
                <w:sz w:val="18"/>
                <w:szCs w:val="18"/>
              </w:rPr>
              <w:t>合格品</w:t>
            </w:r>
          </w:p>
        </w:tc>
        <w:tc>
          <w:tcPr>
            <w:tcW w:w="1559" w:type="dxa"/>
            <w:vMerge/>
            <w:vAlign w:val="center"/>
          </w:tcPr>
          <w:p w14:paraId="1C15CF5D" w14:textId="77777777" w:rsidR="00D57309" w:rsidRPr="00D57309" w:rsidRDefault="00D57309" w:rsidP="00D57309">
            <w:pPr>
              <w:pStyle w:val="afb"/>
              <w:widowControl w:val="0"/>
              <w:ind w:firstLineChars="0" w:firstLine="0"/>
              <w:jc w:val="center"/>
              <w:rPr>
                <w:color w:val="000000"/>
                <w:sz w:val="18"/>
                <w:szCs w:val="18"/>
              </w:rPr>
            </w:pPr>
          </w:p>
        </w:tc>
      </w:tr>
      <w:tr w:rsidR="009F4C9D" w14:paraId="69943A96" w14:textId="0BC0D6CA" w:rsidTr="00D57309">
        <w:trPr>
          <w:trHeight w:val="284"/>
          <w:jc w:val="center"/>
        </w:trPr>
        <w:tc>
          <w:tcPr>
            <w:tcW w:w="2948" w:type="dxa"/>
            <w:vAlign w:val="center"/>
          </w:tcPr>
          <w:p w14:paraId="439B5111" w14:textId="77777777" w:rsidR="009F4C9D" w:rsidRPr="00D57309" w:rsidRDefault="009F4C9D" w:rsidP="00D57309">
            <w:pPr>
              <w:pStyle w:val="afb"/>
              <w:widowControl w:val="0"/>
              <w:ind w:firstLineChars="0" w:firstLine="0"/>
              <w:jc w:val="center"/>
              <w:rPr>
                <w:color w:val="000000"/>
                <w:sz w:val="18"/>
                <w:szCs w:val="18"/>
              </w:rPr>
            </w:pPr>
            <w:r w:rsidRPr="00D57309">
              <w:rPr>
                <w:rFonts w:hint="eastAsia"/>
                <w:color w:val="000000"/>
                <w:sz w:val="18"/>
                <w:szCs w:val="18"/>
              </w:rPr>
              <w:t>容器中状态</w:t>
            </w:r>
          </w:p>
        </w:tc>
        <w:tc>
          <w:tcPr>
            <w:tcW w:w="4536" w:type="dxa"/>
            <w:gridSpan w:val="3"/>
            <w:vAlign w:val="center"/>
          </w:tcPr>
          <w:p w14:paraId="3881E0A7" w14:textId="77777777" w:rsidR="009F4C9D" w:rsidRPr="00D57309" w:rsidRDefault="009F4C9D" w:rsidP="00D57309">
            <w:pPr>
              <w:pStyle w:val="afb"/>
              <w:widowControl w:val="0"/>
              <w:ind w:firstLineChars="0" w:firstLine="0"/>
              <w:jc w:val="center"/>
              <w:rPr>
                <w:color w:val="000000"/>
                <w:sz w:val="18"/>
                <w:szCs w:val="18"/>
              </w:rPr>
            </w:pPr>
            <w:r w:rsidRPr="00D57309">
              <w:rPr>
                <w:rFonts w:hint="eastAsia"/>
                <w:color w:val="000000"/>
                <w:sz w:val="18"/>
                <w:szCs w:val="18"/>
              </w:rPr>
              <w:t>无硬块，搅拌后呈均匀状态</w:t>
            </w:r>
          </w:p>
        </w:tc>
        <w:tc>
          <w:tcPr>
            <w:tcW w:w="1559" w:type="dxa"/>
            <w:vMerge w:val="restart"/>
            <w:vAlign w:val="center"/>
          </w:tcPr>
          <w:p w14:paraId="7FFCB91A" w14:textId="5D8FBB96" w:rsidR="009F4C9D" w:rsidRPr="00D57309" w:rsidRDefault="009F4C9D" w:rsidP="00D57309">
            <w:pPr>
              <w:pStyle w:val="afb"/>
              <w:widowControl w:val="0"/>
              <w:ind w:firstLineChars="0" w:firstLine="0"/>
              <w:jc w:val="center"/>
              <w:rPr>
                <w:color w:val="000000"/>
                <w:sz w:val="18"/>
                <w:szCs w:val="18"/>
              </w:rPr>
            </w:pPr>
            <w:r w:rsidRPr="009F4C9D">
              <w:rPr>
                <w:rFonts w:hint="eastAsia"/>
                <w:color w:val="000000"/>
                <w:sz w:val="18"/>
                <w:szCs w:val="18"/>
              </w:rPr>
              <w:t>GB/T 9756</w:t>
            </w:r>
          </w:p>
        </w:tc>
      </w:tr>
      <w:tr w:rsidR="009F4C9D" w14:paraId="77114E44" w14:textId="1D5623B7" w:rsidTr="00D57309">
        <w:trPr>
          <w:trHeight w:val="284"/>
          <w:jc w:val="center"/>
        </w:trPr>
        <w:tc>
          <w:tcPr>
            <w:tcW w:w="2948" w:type="dxa"/>
            <w:vAlign w:val="center"/>
          </w:tcPr>
          <w:p w14:paraId="7698771D" w14:textId="77777777" w:rsidR="009F4C9D" w:rsidRPr="00D57309" w:rsidRDefault="009F4C9D" w:rsidP="00D57309">
            <w:pPr>
              <w:pStyle w:val="afb"/>
              <w:widowControl w:val="0"/>
              <w:ind w:firstLineChars="0" w:firstLine="0"/>
              <w:jc w:val="center"/>
              <w:rPr>
                <w:color w:val="000000"/>
                <w:sz w:val="18"/>
                <w:szCs w:val="18"/>
              </w:rPr>
            </w:pPr>
            <w:r w:rsidRPr="00D57309">
              <w:rPr>
                <w:rFonts w:hint="eastAsia"/>
                <w:color w:val="000000"/>
                <w:sz w:val="18"/>
                <w:szCs w:val="18"/>
              </w:rPr>
              <w:t>施工性</w:t>
            </w:r>
          </w:p>
        </w:tc>
        <w:tc>
          <w:tcPr>
            <w:tcW w:w="4536" w:type="dxa"/>
            <w:gridSpan w:val="3"/>
            <w:vAlign w:val="center"/>
          </w:tcPr>
          <w:p w14:paraId="521E7F95" w14:textId="6093411D" w:rsidR="009F4C9D" w:rsidRPr="00D57309" w:rsidRDefault="009F4C9D" w:rsidP="00D57309">
            <w:pPr>
              <w:pStyle w:val="afb"/>
              <w:widowControl w:val="0"/>
              <w:ind w:firstLineChars="0" w:firstLine="0"/>
              <w:jc w:val="center"/>
              <w:rPr>
                <w:color w:val="000000"/>
                <w:sz w:val="18"/>
                <w:szCs w:val="18"/>
              </w:rPr>
            </w:pPr>
            <w:r w:rsidRPr="00D57309">
              <w:rPr>
                <w:rFonts w:hint="eastAsia"/>
                <w:color w:val="000000"/>
                <w:sz w:val="18"/>
                <w:szCs w:val="18"/>
              </w:rPr>
              <w:t>刷涂</w:t>
            </w:r>
            <w:r>
              <w:rPr>
                <w:rFonts w:hint="eastAsia"/>
                <w:color w:val="000000"/>
                <w:sz w:val="18"/>
                <w:szCs w:val="18"/>
              </w:rPr>
              <w:t>二道</w:t>
            </w:r>
            <w:r w:rsidRPr="00D57309">
              <w:rPr>
                <w:rFonts w:hint="eastAsia"/>
                <w:color w:val="000000"/>
                <w:sz w:val="18"/>
                <w:szCs w:val="18"/>
              </w:rPr>
              <w:t>无障碍</w:t>
            </w:r>
          </w:p>
        </w:tc>
        <w:tc>
          <w:tcPr>
            <w:tcW w:w="1559" w:type="dxa"/>
            <w:vMerge/>
            <w:vAlign w:val="center"/>
          </w:tcPr>
          <w:p w14:paraId="0CA4F455" w14:textId="77777777" w:rsidR="009F4C9D" w:rsidRPr="00D57309" w:rsidRDefault="009F4C9D" w:rsidP="00D57309">
            <w:pPr>
              <w:pStyle w:val="afb"/>
              <w:widowControl w:val="0"/>
              <w:ind w:firstLineChars="0" w:firstLine="0"/>
              <w:jc w:val="center"/>
              <w:rPr>
                <w:color w:val="000000"/>
                <w:sz w:val="18"/>
                <w:szCs w:val="18"/>
              </w:rPr>
            </w:pPr>
          </w:p>
        </w:tc>
      </w:tr>
      <w:tr w:rsidR="009F4C9D" w14:paraId="167808F7" w14:textId="2F3E13FB" w:rsidTr="00D57309">
        <w:trPr>
          <w:trHeight w:val="284"/>
          <w:jc w:val="center"/>
        </w:trPr>
        <w:tc>
          <w:tcPr>
            <w:tcW w:w="2948" w:type="dxa"/>
            <w:vAlign w:val="center"/>
          </w:tcPr>
          <w:p w14:paraId="6DF4906B" w14:textId="77777777" w:rsidR="009F4C9D" w:rsidRPr="00D57309" w:rsidRDefault="009F4C9D" w:rsidP="00D57309">
            <w:pPr>
              <w:pStyle w:val="afb"/>
              <w:widowControl w:val="0"/>
              <w:ind w:firstLineChars="0" w:firstLine="0"/>
              <w:jc w:val="center"/>
              <w:rPr>
                <w:color w:val="000000"/>
                <w:sz w:val="18"/>
                <w:szCs w:val="18"/>
              </w:rPr>
            </w:pPr>
            <w:r w:rsidRPr="00D57309">
              <w:rPr>
                <w:rFonts w:hint="eastAsia"/>
                <w:color w:val="000000"/>
                <w:sz w:val="18"/>
                <w:szCs w:val="18"/>
              </w:rPr>
              <w:t>低温稳定性</w:t>
            </w:r>
          </w:p>
        </w:tc>
        <w:tc>
          <w:tcPr>
            <w:tcW w:w="4536" w:type="dxa"/>
            <w:gridSpan w:val="3"/>
            <w:vAlign w:val="center"/>
          </w:tcPr>
          <w:p w14:paraId="5A5553AD" w14:textId="77777777" w:rsidR="009F4C9D" w:rsidRPr="00D57309" w:rsidRDefault="009F4C9D" w:rsidP="00D57309">
            <w:pPr>
              <w:pStyle w:val="afb"/>
              <w:widowControl w:val="0"/>
              <w:ind w:firstLineChars="0" w:firstLine="0"/>
              <w:jc w:val="center"/>
              <w:rPr>
                <w:color w:val="000000"/>
                <w:sz w:val="18"/>
                <w:szCs w:val="18"/>
              </w:rPr>
            </w:pPr>
            <w:r w:rsidRPr="00D57309">
              <w:rPr>
                <w:rFonts w:hint="eastAsia"/>
                <w:color w:val="000000"/>
                <w:sz w:val="18"/>
                <w:szCs w:val="18"/>
              </w:rPr>
              <w:t>不变质</w:t>
            </w:r>
          </w:p>
        </w:tc>
        <w:tc>
          <w:tcPr>
            <w:tcW w:w="1559" w:type="dxa"/>
            <w:vMerge/>
            <w:vAlign w:val="center"/>
          </w:tcPr>
          <w:p w14:paraId="7B915960" w14:textId="77777777" w:rsidR="009F4C9D" w:rsidRPr="00D57309" w:rsidRDefault="009F4C9D" w:rsidP="00D57309">
            <w:pPr>
              <w:pStyle w:val="afb"/>
              <w:widowControl w:val="0"/>
              <w:ind w:firstLineChars="0" w:firstLine="0"/>
              <w:jc w:val="center"/>
              <w:rPr>
                <w:color w:val="000000"/>
                <w:sz w:val="18"/>
                <w:szCs w:val="18"/>
              </w:rPr>
            </w:pPr>
          </w:p>
        </w:tc>
      </w:tr>
      <w:tr w:rsidR="009F4C9D" w14:paraId="50C869D8" w14:textId="121EA5DF" w:rsidTr="00D57309">
        <w:trPr>
          <w:trHeight w:val="284"/>
          <w:jc w:val="center"/>
        </w:trPr>
        <w:tc>
          <w:tcPr>
            <w:tcW w:w="2948" w:type="dxa"/>
            <w:vAlign w:val="center"/>
          </w:tcPr>
          <w:p w14:paraId="15FC9B8A" w14:textId="77777777" w:rsidR="009F4C9D" w:rsidRPr="00D57309" w:rsidRDefault="009F4C9D" w:rsidP="00D57309">
            <w:pPr>
              <w:pStyle w:val="afb"/>
              <w:widowControl w:val="0"/>
              <w:ind w:firstLineChars="0" w:firstLine="0"/>
              <w:jc w:val="center"/>
              <w:rPr>
                <w:color w:val="000000"/>
                <w:sz w:val="18"/>
                <w:szCs w:val="18"/>
              </w:rPr>
            </w:pPr>
            <w:r w:rsidRPr="00D57309">
              <w:rPr>
                <w:rFonts w:hint="eastAsia"/>
                <w:color w:val="000000"/>
                <w:sz w:val="18"/>
                <w:szCs w:val="18"/>
              </w:rPr>
              <w:t>低温成膜性</w:t>
            </w:r>
          </w:p>
        </w:tc>
        <w:tc>
          <w:tcPr>
            <w:tcW w:w="4536" w:type="dxa"/>
            <w:gridSpan w:val="3"/>
            <w:vAlign w:val="center"/>
          </w:tcPr>
          <w:p w14:paraId="16E7AC44" w14:textId="77777777" w:rsidR="009F4C9D" w:rsidRPr="00D57309" w:rsidRDefault="009F4C9D" w:rsidP="00D57309">
            <w:pPr>
              <w:pStyle w:val="afb"/>
              <w:widowControl w:val="0"/>
              <w:ind w:firstLineChars="0" w:firstLine="0"/>
              <w:jc w:val="center"/>
              <w:rPr>
                <w:color w:val="000000"/>
                <w:sz w:val="18"/>
                <w:szCs w:val="18"/>
              </w:rPr>
            </w:pPr>
            <w:r w:rsidRPr="00D57309">
              <w:rPr>
                <w:rFonts w:hint="eastAsia"/>
                <w:color w:val="000000"/>
                <w:sz w:val="18"/>
                <w:szCs w:val="18"/>
              </w:rPr>
              <w:t>5℃成膜无异常</w:t>
            </w:r>
          </w:p>
        </w:tc>
        <w:tc>
          <w:tcPr>
            <w:tcW w:w="1559" w:type="dxa"/>
            <w:vMerge/>
            <w:vAlign w:val="center"/>
          </w:tcPr>
          <w:p w14:paraId="3CCE285D" w14:textId="77777777" w:rsidR="009F4C9D" w:rsidRPr="00D57309" w:rsidRDefault="009F4C9D" w:rsidP="00D57309">
            <w:pPr>
              <w:pStyle w:val="afb"/>
              <w:widowControl w:val="0"/>
              <w:ind w:firstLineChars="0" w:firstLine="0"/>
              <w:jc w:val="center"/>
              <w:rPr>
                <w:color w:val="000000"/>
                <w:sz w:val="18"/>
                <w:szCs w:val="18"/>
              </w:rPr>
            </w:pPr>
          </w:p>
        </w:tc>
      </w:tr>
      <w:tr w:rsidR="009F4C9D" w14:paraId="0C9976A9" w14:textId="4BEF5525" w:rsidTr="00D57309">
        <w:trPr>
          <w:trHeight w:val="284"/>
          <w:jc w:val="center"/>
        </w:trPr>
        <w:tc>
          <w:tcPr>
            <w:tcW w:w="2948" w:type="dxa"/>
            <w:vAlign w:val="center"/>
          </w:tcPr>
          <w:p w14:paraId="339165B3" w14:textId="77777777" w:rsidR="009F4C9D" w:rsidRPr="00D57309" w:rsidRDefault="009F4C9D" w:rsidP="00D57309">
            <w:pPr>
              <w:pStyle w:val="afb"/>
              <w:widowControl w:val="0"/>
              <w:ind w:firstLineChars="0" w:firstLine="0"/>
              <w:jc w:val="center"/>
              <w:rPr>
                <w:color w:val="000000"/>
                <w:sz w:val="18"/>
                <w:szCs w:val="18"/>
              </w:rPr>
            </w:pPr>
            <w:r w:rsidRPr="00D57309">
              <w:rPr>
                <w:rFonts w:hint="eastAsia"/>
                <w:color w:val="000000"/>
                <w:sz w:val="18"/>
                <w:szCs w:val="18"/>
              </w:rPr>
              <w:lastRenderedPageBreak/>
              <w:t>涂膜外观</w:t>
            </w:r>
          </w:p>
        </w:tc>
        <w:tc>
          <w:tcPr>
            <w:tcW w:w="4536" w:type="dxa"/>
            <w:gridSpan w:val="3"/>
            <w:vAlign w:val="center"/>
          </w:tcPr>
          <w:p w14:paraId="6BF762E2" w14:textId="77777777" w:rsidR="009F4C9D" w:rsidRPr="00D57309" w:rsidRDefault="009F4C9D" w:rsidP="00D57309">
            <w:pPr>
              <w:pStyle w:val="afb"/>
              <w:widowControl w:val="0"/>
              <w:ind w:firstLineChars="0" w:firstLine="0"/>
              <w:jc w:val="center"/>
              <w:rPr>
                <w:color w:val="000000"/>
                <w:sz w:val="18"/>
                <w:szCs w:val="18"/>
              </w:rPr>
            </w:pPr>
            <w:r w:rsidRPr="00D57309">
              <w:rPr>
                <w:rFonts w:hint="eastAsia"/>
                <w:color w:val="000000"/>
                <w:sz w:val="18"/>
                <w:szCs w:val="18"/>
              </w:rPr>
              <w:t>正常</w:t>
            </w:r>
          </w:p>
        </w:tc>
        <w:tc>
          <w:tcPr>
            <w:tcW w:w="1559" w:type="dxa"/>
            <w:vMerge/>
            <w:vAlign w:val="center"/>
          </w:tcPr>
          <w:p w14:paraId="37A252B8" w14:textId="77777777" w:rsidR="009F4C9D" w:rsidRPr="00D57309" w:rsidRDefault="009F4C9D" w:rsidP="00D57309">
            <w:pPr>
              <w:pStyle w:val="afb"/>
              <w:widowControl w:val="0"/>
              <w:ind w:firstLineChars="0" w:firstLine="0"/>
              <w:jc w:val="center"/>
              <w:rPr>
                <w:color w:val="000000"/>
                <w:sz w:val="18"/>
                <w:szCs w:val="18"/>
              </w:rPr>
            </w:pPr>
          </w:p>
        </w:tc>
      </w:tr>
      <w:tr w:rsidR="009F4C9D" w14:paraId="712B0A8D" w14:textId="694C345C" w:rsidTr="00D57309">
        <w:trPr>
          <w:trHeight w:val="284"/>
          <w:jc w:val="center"/>
        </w:trPr>
        <w:tc>
          <w:tcPr>
            <w:tcW w:w="2948" w:type="dxa"/>
            <w:vAlign w:val="center"/>
          </w:tcPr>
          <w:p w14:paraId="7669DCED" w14:textId="1694620D" w:rsidR="009F4C9D" w:rsidRPr="00D57309" w:rsidRDefault="009F4C9D" w:rsidP="00D57309">
            <w:pPr>
              <w:pStyle w:val="afb"/>
              <w:widowControl w:val="0"/>
              <w:ind w:firstLineChars="0" w:firstLine="0"/>
              <w:jc w:val="center"/>
              <w:rPr>
                <w:color w:val="000000"/>
                <w:sz w:val="18"/>
                <w:szCs w:val="18"/>
              </w:rPr>
            </w:pPr>
            <w:r w:rsidRPr="00D57309">
              <w:rPr>
                <w:rFonts w:hint="eastAsia"/>
                <w:color w:val="000000"/>
                <w:sz w:val="18"/>
                <w:szCs w:val="18"/>
              </w:rPr>
              <w:t>干燥时间（表干）</w:t>
            </w:r>
            <w:r>
              <w:rPr>
                <w:rFonts w:hint="eastAsia"/>
                <w:color w:val="000000"/>
                <w:sz w:val="18"/>
                <w:szCs w:val="18"/>
              </w:rPr>
              <w:t>/</w:t>
            </w:r>
            <w:r w:rsidRPr="00D57309">
              <w:rPr>
                <w:rFonts w:hint="eastAsia"/>
                <w:color w:val="000000"/>
                <w:sz w:val="18"/>
                <w:szCs w:val="18"/>
              </w:rPr>
              <w:t>h</w:t>
            </w:r>
          </w:p>
        </w:tc>
        <w:tc>
          <w:tcPr>
            <w:tcW w:w="4536" w:type="dxa"/>
            <w:gridSpan w:val="3"/>
            <w:vAlign w:val="center"/>
          </w:tcPr>
          <w:p w14:paraId="564D5E64" w14:textId="016CD020" w:rsidR="009F4C9D" w:rsidRPr="00D57309" w:rsidRDefault="009F4C9D" w:rsidP="00D57309">
            <w:pPr>
              <w:pStyle w:val="afb"/>
              <w:widowControl w:val="0"/>
              <w:ind w:firstLineChars="0" w:firstLine="0"/>
              <w:jc w:val="center"/>
              <w:rPr>
                <w:color w:val="000000"/>
                <w:sz w:val="18"/>
                <w:szCs w:val="18"/>
              </w:rPr>
            </w:pPr>
            <w:r w:rsidRPr="00D57309">
              <w:rPr>
                <w:rFonts w:hint="eastAsia"/>
                <w:color w:val="000000"/>
                <w:sz w:val="18"/>
                <w:szCs w:val="18"/>
              </w:rPr>
              <w:t>≤2</w:t>
            </w:r>
          </w:p>
        </w:tc>
        <w:tc>
          <w:tcPr>
            <w:tcW w:w="1559" w:type="dxa"/>
            <w:vMerge/>
            <w:vAlign w:val="center"/>
          </w:tcPr>
          <w:p w14:paraId="2B818D42" w14:textId="77777777" w:rsidR="009F4C9D" w:rsidRPr="00D57309" w:rsidRDefault="009F4C9D" w:rsidP="00D57309">
            <w:pPr>
              <w:pStyle w:val="afb"/>
              <w:widowControl w:val="0"/>
              <w:ind w:firstLineChars="0" w:firstLine="0"/>
              <w:jc w:val="center"/>
              <w:rPr>
                <w:color w:val="000000"/>
                <w:sz w:val="18"/>
                <w:szCs w:val="18"/>
              </w:rPr>
            </w:pPr>
          </w:p>
        </w:tc>
      </w:tr>
      <w:tr w:rsidR="009F4C9D" w14:paraId="56DBCB54" w14:textId="2414DCAB" w:rsidTr="00D57309">
        <w:trPr>
          <w:trHeight w:val="284"/>
          <w:jc w:val="center"/>
        </w:trPr>
        <w:tc>
          <w:tcPr>
            <w:tcW w:w="2948" w:type="dxa"/>
            <w:vAlign w:val="center"/>
          </w:tcPr>
          <w:p w14:paraId="1B40B677" w14:textId="686F2AD5" w:rsidR="009F4C9D" w:rsidRPr="00D57309" w:rsidRDefault="009F4C9D" w:rsidP="00D57309">
            <w:pPr>
              <w:pStyle w:val="afb"/>
              <w:widowControl w:val="0"/>
              <w:ind w:firstLineChars="0" w:firstLine="0"/>
              <w:jc w:val="center"/>
              <w:rPr>
                <w:color w:val="000000"/>
                <w:sz w:val="18"/>
                <w:szCs w:val="18"/>
              </w:rPr>
            </w:pPr>
            <w:r w:rsidRPr="00D57309">
              <w:rPr>
                <w:rFonts w:hint="eastAsia"/>
                <w:color w:val="000000"/>
                <w:sz w:val="18"/>
                <w:szCs w:val="18"/>
              </w:rPr>
              <w:t>对比率（白色和浅色）</w:t>
            </w:r>
          </w:p>
        </w:tc>
        <w:tc>
          <w:tcPr>
            <w:tcW w:w="1418" w:type="dxa"/>
            <w:vAlign w:val="center"/>
          </w:tcPr>
          <w:p w14:paraId="1CA4B4CC" w14:textId="0BCB0DE4" w:rsidR="009F4C9D" w:rsidRPr="00D57309" w:rsidRDefault="00DE5F4E" w:rsidP="00D57309">
            <w:pPr>
              <w:pStyle w:val="afb"/>
              <w:widowControl w:val="0"/>
              <w:ind w:firstLineChars="0" w:firstLine="0"/>
              <w:jc w:val="center"/>
              <w:rPr>
                <w:color w:val="000000"/>
                <w:sz w:val="18"/>
                <w:szCs w:val="18"/>
              </w:rPr>
            </w:pPr>
            <w:r w:rsidRPr="00D57309">
              <w:rPr>
                <w:rFonts w:hint="eastAsia"/>
                <w:color w:val="000000"/>
                <w:sz w:val="18"/>
                <w:szCs w:val="18"/>
              </w:rPr>
              <w:t>≥</w:t>
            </w:r>
            <w:r w:rsidR="009F4C9D" w:rsidRPr="00D57309">
              <w:rPr>
                <w:rFonts w:hint="eastAsia"/>
                <w:color w:val="000000"/>
                <w:sz w:val="18"/>
                <w:szCs w:val="18"/>
              </w:rPr>
              <w:t>0.95</w:t>
            </w:r>
          </w:p>
        </w:tc>
        <w:tc>
          <w:tcPr>
            <w:tcW w:w="1559" w:type="dxa"/>
            <w:vAlign w:val="center"/>
          </w:tcPr>
          <w:p w14:paraId="75B8A71C" w14:textId="07E09582" w:rsidR="009F4C9D" w:rsidRPr="00D57309" w:rsidRDefault="00DE5F4E" w:rsidP="00D57309">
            <w:pPr>
              <w:pStyle w:val="afb"/>
              <w:widowControl w:val="0"/>
              <w:ind w:firstLineChars="0" w:firstLine="0"/>
              <w:jc w:val="center"/>
              <w:rPr>
                <w:color w:val="000000"/>
                <w:sz w:val="18"/>
                <w:szCs w:val="18"/>
              </w:rPr>
            </w:pPr>
            <w:r w:rsidRPr="00D57309">
              <w:rPr>
                <w:rFonts w:hint="eastAsia"/>
                <w:color w:val="000000"/>
                <w:sz w:val="18"/>
                <w:szCs w:val="18"/>
              </w:rPr>
              <w:t>≥</w:t>
            </w:r>
            <w:r w:rsidR="009F4C9D" w:rsidRPr="00D57309">
              <w:rPr>
                <w:rFonts w:hint="eastAsia"/>
                <w:color w:val="000000"/>
                <w:sz w:val="18"/>
                <w:szCs w:val="18"/>
              </w:rPr>
              <w:t>0.93</w:t>
            </w:r>
          </w:p>
        </w:tc>
        <w:tc>
          <w:tcPr>
            <w:tcW w:w="1559" w:type="dxa"/>
            <w:vAlign w:val="center"/>
          </w:tcPr>
          <w:p w14:paraId="47EFD56E" w14:textId="4DD4601C" w:rsidR="009F4C9D" w:rsidRPr="00D57309" w:rsidRDefault="00DE5F4E" w:rsidP="00D57309">
            <w:pPr>
              <w:pStyle w:val="afb"/>
              <w:widowControl w:val="0"/>
              <w:ind w:firstLineChars="0" w:firstLine="0"/>
              <w:jc w:val="center"/>
              <w:rPr>
                <w:color w:val="000000"/>
                <w:sz w:val="18"/>
                <w:szCs w:val="18"/>
              </w:rPr>
            </w:pPr>
            <w:r w:rsidRPr="00D57309">
              <w:rPr>
                <w:rFonts w:hint="eastAsia"/>
                <w:color w:val="000000"/>
                <w:sz w:val="18"/>
                <w:szCs w:val="18"/>
              </w:rPr>
              <w:t>≥</w:t>
            </w:r>
            <w:r w:rsidR="009F4C9D" w:rsidRPr="00D57309">
              <w:rPr>
                <w:rFonts w:hint="eastAsia"/>
                <w:color w:val="000000"/>
                <w:sz w:val="18"/>
                <w:szCs w:val="18"/>
              </w:rPr>
              <w:t>0.90</w:t>
            </w:r>
          </w:p>
        </w:tc>
        <w:tc>
          <w:tcPr>
            <w:tcW w:w="1559" w:type="dxa"/>
            <w:vMerge/>
            <w:vAlign w:val="center"/>
          </w:tcPr>
          <w:p w14:paraId="4F624EBB" w14:textId="77777777" w:rsidR="009F4C9D" w:rsidRPr="00D57309" w:rsidRDefault="009F4C9D" w:rsidP="00D57309">
            <w:pPr>
              <w:pStyle w:val="afb"/>
              <w:widowControl w:val="0"/>
              <w:ind w:firstLineChars="0" w:firstLine="0"/>
              <w:jc w:val="center"/>
              <w:rPr>
                <w:color w:val="000000"/>
                <w:sz w:val="18"/>
                <w:szCs w:val="18"/>
              </w:rPr>
            </w:pPr>
          </w:p>
        </w:tc>
      </w:tr>
      <w:tr w:rsidR="009F4C9D" w14:paraId="7DECCD29" w14:textId="09734822" w:rsidTr="00D57309">
        <w:trPr>
          <w:trHeight w:val="284"/>
          <w:jc w:val="center"/>
        </w:trPr>
        <w:tc>
          <w:tcPr>
            <w:tcW w:w="2948" w:type="dxa"/>
            <w:vAlign w:val="center"/>
          </w:tcPr>
          <w:p w14:paraId="491444B5" w14:textId="77777777" w:rsidR="009F4C9D" w:rsidRPr="00D57309" w:rsidRDefault="009F4C9D" w:rsidP="00D57309">
            <w:pPr>
              <w:pStyle w:val="afb"/>
              <w:widowControl w:val="0"/>
              <w:ind w:firstLineChars="0" w:firstLine="0"/>
              <w:jc w:val="center"/>
              <w:rPr>
                <w:color w:val="000000"/>
                <w:sz w:val="18"/>
                <w:szCs w:val="18"/>
              </w:rPr>
            </w:pPr>
            <w:r w:rsidRPr="00D57309">
              <w:rPr>
                <w:rFonts w:hint="eastAsia"/>
                <w:color w:val="000000"/>
                <w:sz w:val="18"/>
                <w:szCs w:val="18"/>
              </w:rPr>
              <w:t>耐碱性（24h）</w:t>
            </w:r>
          </w:p>
        </w:tc>
        <w:tc>
          <w:tcPr>
            <w:tcW w:w="4536" w:type="dxa"/>
            <w:gridSpan w:val="3"/>
            <w:vAlign w:val="center"/>
          </w:tcPr>
          <w:p w14:paraId="299CC2E0" w14:textId="77777777" w:rsidR="009F4C9D" w:rsidRPr="00D57309" w:rsidRDefault="009F4C9D" w:rsidP="00D57309">
            <w:pPr>
              <w:pStyle w:val="afb"/>
              <w:widowControl w:val="0"/>
              <w:ind w:firstLineChars="0" w:firstLine="0"/>
              <w:jc w:val="center"/>
              <w:rPr>
                <w:color w:val="000000"/>
                <w:sz w:val="18"/>
                <w:szCs w:val="18"/>
              </w:rPr>
            </w:pPr>
            <w:r w:rsidRPr="00D57309">
              <w:rPr>
                <w:rFonts w:hint="eastAsia"/>
                <w:color w:val="000000"/>
                <w:sz w:val="18"/>
                <w:szCs w:val="18"/>
              </w:rPr>
              <w:t>无异常</w:t>
            </w:r>
          </w:p>
        </w:tc>
        <w:tc>
          <w:tcPr>
            <w:tcW w:w="1559" w:type="dxa"/>
            <w:vMerge/>
            <w:vAlign w:val="center"/>
          </w:tcPr>
          <w:p w14:paraId="26A2FEEB" w14:textId="77777777" w:rsidR="009F4C9D" w:rsidRPr="00D57309" w:rsidRDefault="009F4C9D" w:rsidP="00D57309">
            <w:pPr>
              <w:pStyle w:val="afb"/>
              <w:widowControl w:val="0"/>
              <w:ind w:firstLineChars="0" w:firstLine="0"/>
              <w:jc w:val="center"/>
              <w:rPr>
                <w:color w:val="000000"/>
                <w:sz w:val="18"/>
                <w:szCs w:val="18"/>
              </w:rPr>
            </w:pPr>
          </w:p>
        </w:tc>
      </w:tr>
      <w:tr w:rsidR="009F4C9D" w14:paraId="692FA43D" w14:textId="561A4A8C" w:rsidTr="00D57309">
        <w:trPr>
          <w:trHeight w:val="284"/>
          <w:jc w:val="center"/>
        </w:trPr>
        <w:tc>
          <w:tcPr>
            <w:tcW w:w="2948" w:type="dxa"/>
            <w:vAlign w:val="center"/>
          </w:tcPr>
          <w:p w14:paraId="00878A2C" w14:textId="25C811B5" w:rsidR="009F4C9D" w:rsidRPr="00D57309" w:rsidRDefault="009F4C9D" w:rsidP="00D57309">
            <w:pPr>
              <w:pStyle w:val="afb"/>
              <w:widowControl w:val="0"/>
              <w:ind w:firstLineChars="0" w:firstLine="0"/>
              <w:jc w:val="center"/>
              <w:rPr>
                <w:color w:val="000000"/>
                <w:sz w:val="18"/>
                <w:szCs w:val="18"/>
              </w:rPr>
            </w:pPr>
            <w:r w:rsidRPr="00D57309">
              <w:rPr>
                <w:rFonts w:hint="eastAsia"/>
                <w:color w:val="000000"/>
                <w:sz w:val="18"/>
                <w:szCs w:val="18"/>
              </w:rPr>
              <w:t>耐洗刷性/次</w:t>
            </w:r>
          </w:p>
        </w:tc>
        <w:tc>
          <w:tcPr>
            <w:tcW w:w="1418" w:type="dxa"/>
            <w:vAlign w:val="center"/>
          </w:tcPr>
          <w:p w14:paraId="6ACC593A" w14:textId="25454229" w:rsidR="009F4C9D" w:rsidRPr="00D57309" w:rsidRDefault="00DE5F4E" w:rsidP="00D57309">
            <w:pPr>
              <w:pStyle w:val="afb"/>
              <w:widowControl w:val="0"/>
              <w:ind w:firstLineChars="0" w:firstLine="0"/>
              <w:jc w:val="center"/>
              <w:rPr>
                <w:color w:val="000000"/>
                <w:sz w:val="18"/>
                <w:szCs w:val="18"/>
              </w:rPr>
            </w:pPr>
            <w:r w:rsidRPr="00D57309">
              <w:rPr>
                <w:rFonts w:hint="eastAsia"/>
                <w:color w:val="000000"/>
                <w:sz w:val="18"/>
                <w:szCs w:val="18"/>
              </w:rPr>
              <w:t>≥</w:t>
            </w:r>
            <w:r w:rsidR="009F4C9D" w:rsidRPr="00D57309">
              <w:rPr>
                <w:rFonts w:hint="eastAsia"/>
                <w:color w:val="000000"/>
                <w:sz w:val="18"/>
                <w:szCs w:val="18"/>
              </w:rPr>
              <w:t>10000</w:t>
            </w:r>
          </w:p>
        </w:tc>
        <w:tc>
          <w:tcPr>
            <w:tcW w:w="1559" w:type="dxa"/>
            <w:vAlign w:val="center"/>
          </w:tcPr>
          <w:p w14:paraId="3C87FC75" w14:textId="6D07EAF2" w:rsidR="009F4C9D" w:rsidRPr="00D57309" w:rsidRDefault="00DE5F4E" w:rsidP="00D57309">
            <w:pPr>
              <w:pStyle w:val="afb"/>
              <w:widowControl w:val="0"/>
              <w:ind w:firstLineChars="0" w:firstLine="0"/>
              <w:jc w:val="center"/>
              <w:rPr>
                <w:color w:val="000000"/>
                <w:sz w:val="18"/>
                <w:szCs w:val="18"/>
              </w:rPr>
            </w:pPr>
            <w:r w:rsidRPr="00D57309">
              <w:rPr>
                <w:rFonts w:hint="eastAsia"/>
                <w:color w:val="000000"/>
                <w:sz w:val="18"/>
                <w:szCs w:val="18"/>
              </w:rPr>
              <w:t>≥</w:t>
            </w:r>
            <w:r w:rsidR="009F4C9D" w:rsidRPr="00D57309">
              <w:rPr>
                <w:rFonts w:hint="eastAsia"/>
                <w:color w:val="000000"/>
                <w:sz w:val="18"/>
                <w:szCs w:val="18"/>
              </w:rPr>
              <w:t>2000</w:t>
            </w:r>
          </w:p>
        </w:tc>
        <w:tc>
          <w:tcPr>
            <w:tcW w:w="1559" w:type="dxa"/>
            <w:vAlign w:val="center"/>
          </w:tcPr>
          <w:p w14:paraId="47ECF995" w14:textId="63CD2DC3" w:rsidR="009F4C9D" w:rsidRPr="00D57309" w:rsidRDefault="00DE5F4E" w:rsidP="00D57309">
            <w:pPr>
              <w:pStyle w:val="afb"/>
              <w:widowControl w:val="0"/>
              <w:ind w:firstLineChars="0" w:firstLine="0"/>
              <w:jc w:val="center"/>
              <w:rPr>
                <w:color w:val="000000"/>
                <w:sz w:val="18"/>
                <w:szCs w:val="18"/>
              </w:rPr>
            </w:pPr>
            <w:r w:rsidRPr="00D57309">
              <w:rPr>
                <w:rFonts w:hint="eastAsia"/>
                <w:color w:val="000000"/>
                <w:sz w:val="18"/>
                <w:szCs w:val="18"/>
              </w:rPr>
              <w:t>≥</w:t>
            </w:r>
            <w:r w:rsidR="009F4C9D" w:rsidRPr="00D57309">
              <w:rPr>
                <w:rFonts w:hint="eastAsia"/>
                <w:color w:val="000000"/>
                <w:sz w:val="18"/>
                <w:szCs w:val="18"/>
              </w:rPr>
              <w:t>350</w:t>
            </w:r>
          </w:p>
        </w:tc>
        <w:tc>
          <w:tcPr>
            <w:tcW w:w="1559" w:type="dxa"/>
            <w:vMerge/>
            <w:vAlign w:val="center"/>
          </w:tcPr>
          <w:p w14:paraId="49AABA25" w14:textId="77777777" w:rsidR="009F4C9D" w:rsidRPr="00D57309" w:rsidRDefault="009F4C9D" w:rsidP="00D57309">
            <w:pPr>
              <w:pStyle w:val="afb"/>
              <w:widowControl w:val="0"/>
              <w:ind w:firstLineChars="0" w:firstLine="0"/>
              <w:jc w:val="center"/>
              <w:rPr>
                <w:color w:val="000000"/>
                <w:sz w:val="18"/>
                <w:szCs w:val="18"/>
              </w:rPr>
            </w:pPr>
          </w:p>
        </w:tc>
      </w:tr>
      <w:tr w:rsidR="00D57309" w14:paraId="36787071" w14:textId="35B3FCC0" w:rsidTr="00D57309">
        <w:trPr>
          <w:trHeight w:val="284"/>
          <w:jc w:val="center"/>
        </w:trPr>
        <w:tc>
          <w:tcPr>
            <w:tcW w:w="2948" w:type="dxa"/>
            <w:vAlign w:val="center"/>
          </w:tcPr>
          <w:p w14:paraId="63BCB391" w14:textId="50F43B67" w:rsidR="00D57309" w:rsidRPr="00D57309" w:rsidRDefault="00D57309" w:rsidP="00D57309">
            <w:pPr>
              <w:pStyle w:val="afb"/>
              <w:widowControl w:val="0"/>
              <w:ind w:firstLineChars="0" w:firstLine="0"/>
              <w:jc w:val="center"/>
              <w:rPr>
                <w:color w:val="000000"/>
                <w:sz w:val="18"/>
                <w:szCs w:val="18"/>
              </w:rPr>
            </w:pPr>
            <w:r w:rsidRPr="00D57309">
              <w:rPr>
                <w:rFonts w:hint="eastAsia"/>
                <w:color w:val="000000"/>
                <w:sz w:val="18"/>
                <w:szCs w:val="18"/>
              </w:rPr>
              <w:t>28d防霉性能</w:t>
            </w:r>
          </w:p>
        </w:tc>
        <w:tc>
          <w:tcPr>
            <w:tcW w:w="2977" w:type="dxa"/>
            <w:gridSpan w:val="2"/>
            <w:vAlign w:val="center"/>
          </w:tcPr>
          <w:p w14:paraId="5941A1BC" w14:textId="77777777" w:rsidR="00D57309" w:rsidRPr="00D57309" w:rsidRDefault="00D57309" w:rsidP="00D57309">
            <w:pPr>
              <w:pStyle w:val="afb"/>
              <w:widowControl w:val="0"/>
              <w:ind w:firstLineChars="0" w:firstLine="0"/>
              <w:jc w:val="center"/>
              <w:rPr>
                <w:color w:val="000000"/>
                <w:sz w:val="18"/>
                <w:szCs w:val="18"/>
              </w:rPr>
            </w:pPr>
            <w:r w:rsidRPr="00D57309">
              <w:rPr>
                <w:rFonts w:hint="eastAsia"/>
                <w:color w:val="000000"/>
                <w:sz w:val="18"/>
                <w:szCs w:val="18"/>
              </w:rPr>
              <w:t>0级</w:t>
            </w:r>
          </w:p>
        </w:tc>
        <w:tc>
          <w:tcPr>
            <w:tcW w:w="1559" w:type="dxa"/>
            <w:vAlign w:val="center"/>
          </w:tcPr>
          <w:p w14:paraId="45E67DE4" w14:textId="77777777" w:rsidR="00D57309" w:rsidRPr="00D57309" w:rsidRDefault="00D57309" w:rsidP="00D57309">
            <w:pPr>
              <w:pStyle w:val="afb"/>
              <w:widowControl w:val="0"/>
              <w:ind w:firstLineChars="0" w:firstLine="0"/>
              <w:jc w:val="center"/>
              <w:rPr>
                <w:color w:val="000000"/>
                <w:sz w:val="18"/>
                <w:szCs w:val="18"/>
              </w:rPr>
            </w:pPr>
            <w:r w:rsidRPr="00D57309">
              <w:rPr>
                <w:rFonts w:hint="eastAsia"/>
                <w:color w:val="000000"/>
                <w:sz w:val="18"/>
                <w:szCs w:val="18"/>
              </w:rPr>
              <w:t>\</w:t>
            </w:r>
          </w:p>
        </w:tc>
        <w:tc>
          <w:tcPr>
            <w:tcW w:w="1559" w:type="dxa"/>
            <w:vAlign w:val="center"/>
          </w:tcPr>
          <w:p w14:paraId="54F42D63" w14:textId="3BA92610" w:rsidR="00D57309" w:rsidRPr="00D57309" w:rsidRDefault="00264579" w:rsidP="00D57309">
            <w:pPr>
              <w:pStyle w:val="afb"/>
              <w:widowControl w:val="0"/>
              <w:ind w:firstLineChars="0" w:firstLine="0"/>
              <w:jc w:val="center"/>
              <w:rPr>
                <w:color w:val="000000"/>
                <w:sz w:val="18"/>
                <w:szCs w:val="18"/>
              </w:rPr>
            </w:pPr>
            <w:r>
              <w:rPr>
                <w:rFonts w:hint="eastAsia"/>
                <w:color w:val="000000"/>
                <w:sz w:val="18"/>
                <w:szCs w:val="18"/>
              </w:rPr>
              <w:t>G</w:t>
            </w:r>
            <w:r>
              <w:rPr>
                <w:color w:val="000000"/>
                <w:sz w:val="18"/>
                <w:szCs w:val="18"/>
              </w:rPr>
              <w:t>B/T 1741-2020</w:t>
            </w:r>
          </w:p>
        </w:tc>
      </w:tr>
    </w:tbl>
    <w:p w14:paraId="4E1B2AE3" w14:textId="06D6463F" w:rsidR="00DC2A17" w:rsidRDefault="00563C76" w:rsidP="00B92869">
      <w:pPr>
        <w:pStyle w:val="a4"/>
      </w:pPr>
      <w:bookmarkStart w:id="17" w:name="_Toc181179928"/>
      <w:r>
        <w:rPr>
          <w:rFonts w:hint="eastAsia"/>
        </w:rPr>
        <w:t>内墙</w:t>
      </w:r>
      <w:r w:rsidR="00DC2A17">
        <w:rPr>
          <w:rFonts w:hint="eastAsia"/>
        </w:rPr>
        <w:t>抗甲醛面漆</w:t>
      </w:r>
      <w:bookmarkEnd w:id="17"/>
    </w:p>
    <w:p w14:paraId="07A02E5F" w14:textId="28393D28" w:rsidR="00DC2A17" w:rsidRDefault="00563C76" w:rsidP="00DC2A17">
      <w:pPr>
        <w:snapToGrid/>
        <w:ind w:firstLine="420"/>
      </w:pPr>
      <w:r>
        <w:t>内墙</w:t>
      </w:r>
      <w:r w:rsidR="00DC2A17">
        <w:t>抗甲醛面漆除</w:t>
      </w:r>
      <w:r w:rsidR="00AB071B">
        <w:rPr>
          <w:rFonts w:hint="eastAsia"/>
        </w:rPr>
        <w:t>符合</w:t>
      </w:r>
      <w:r w:rsidR="00DC2A17">
        <w:t>表</w:t>
      </w:r>
      <w:r w:rsidR="00DC2A17">
        <w:rPr>
          <w:rFonts w:hint="eastAsia"/>
        </w:rPr>
        <w:t>3中</w:t>
      </w:r>
      <w:r w:rsidR="00DC2A17">
        <w:t>优等品</w:t>
      </w:r>
      <w:r w:rsidR="00DC2A17">
        <w:rPr>
          <w:rFonts w:hint="eastAsia"/>
        </w:rPr>
        <w:t>的</w:t>
      </w:r>
      <w:r w:rsidR="00DC2A17">
        <w:t>要求外，还</w:t>
      </w:r>
      <w:r w:rsidR="00DC2A17">
        <w:rPr>
          <w:rFonts w:hint="eastAsia"/>
        </w:rPr>
        <w:t>应</w:t>
      </w:r>
      <w:r w:rsidR="00AB071B">
        <w:rPr>
          <w:rFonts w:hint="eastAsia"/>
        </w:rPr>
        <w:t>符合</w:t>
      </w:r>
      <w:r w:rsidR="00DC2A17">
        <w:t>表</w:t>
      </w:r>
      <w:r w:rsidR="00DC2A17">
        <w:rPr>
          <w:rFonts w:hint="eastAsia"/>
        </w:rPr>
        <w:t>4</w:t>
      </w:r>
      <w:r w:rsidR="00DC2A17">
        <w:t>要求</w:t>
      </w:r>
      <w:r w:rsidR="00DC2A17">
        <w:rPr>
          <w:rFonts w:hint="eastAsia"/>
        </w:rPr>
        <w:t>。</w:t>
      </w:r>
    </w:p>
    <w:p w14:paraId="271FB127" w14:textId="7DFF2715" w:rsidR="00DC2A17" w:rsidRDefault="00DC2A17" w:rsidP="00DC2A17">
      <w:pPr>
        <w:pStyle w:val="aff6"/>
      </w:pPr>
      <w:r>
        <w:t>表</w:t>
      </w:r>
      <w:r>
        <w:rPr>
          <w:rFonts w:hint="eastAsia"/>
        </w:rPr>
        <w:t>4</w:t>
      </w:r>
      <w:r>
        <w:t xml:space="preserve"> </w:t>
      </w:r>
      <w:r w:rsidR="00563C76">
        <w:t>内墙</w:t>
      </w:r>
      <w:r>
        <w:t>抗甲醛面漆</w:t>
      </w:r>
      <w:r w:rsidR="00AB071B">
        <w:rPr>
          <w:rFonts w:hint="eastAsia"/>
        </w:rPr>
        <w:t>的</w:t>
      </w:r>
      <w:r>
        <w:rPr>
          <w:rFonts w:hint="eastAsia"/>
        </w:rPr>
        <w:t>性能</w:t>
      </w:r>
      <w:r>
        <w:t>要求</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7"/>
        <w:gridCol w:w="3544"/>
        <w:gridCol w:w="2108"/>
      </w:tblGrid>
      <w:tr w:rsidR="00DC2A17" w14:paraId="6A6ACFC0" w14:textId="47A95624" w:rsidTr="00145788">
        <w:trPr>
          <w:cantSplit/>
          <w:trHeight w:val="284"/>
          <w:jc w:val="center"/>
        </w:trPr>
        <w:tc>
          <w:tcPr>
            <w:tcW w:w="3387" w:type="dxa"/>
            <w:vAlign w:val="center"/>
          </w:tcPr>
          <w:p w14:paraId="05DBF951" w14:textId="77777777" w:rsidR="00DC2A17" w:rsidRPr="007E7880" w:rsidRDefault="00DC2A17" w:rsidP="007E7880">
            <w:pPr>
              <w:pStyle w:val="afb"/>
              <w:widowControl w:val="0"/>
              <w:ind w:firstLineChars="0" w:firstLine="0"/>
              <w:jc w:val="center"/>
              <w:rPr>
                <w:color w:val="000000"/>
                <w:sz w:val="18"/>
                <w:szCs w:val="18"/>
              </w:rPr>
            </w:pPr>
            <w:r w:rsidRPr="007E7880">
              <w:rPr>
                <w:rFonts w:hint="eastAsia"/>
                <w:color w:val="000000"/>
                <w:sz w:val="18"/>
                <w:szCs w:val="18"/>
              </w:rPr>
              <w:t>项    目</w:t>
            </w:r>
          </w:p>
        </w:tc>
        <w:tc>
          <w:tcPr>
            <w:tcW w:w="3544" w:type="dxa"/>
            <w:vAlign w:val="center"/>
          </w:tcPr>
          <w:p w14:paraId="62F84B3A" w14:textId="2E45AAFE" w:rsidR="00DC2A17" w:rsidRPr="007E7880" w:rsidRDefault="00DC2A17" w:rsidP="007E7880">
            <w:pPr>
              <w:pStyle w:val="afb"/>
              <w:widowControl w:val="0"/>
              <w:ind w:firstLineChars="0" w:firstLine="0"/>
              <w:jc w:val="center"/>
              <w:rPr>
                <w:color w:val="000000"/>
                <w:sz w:val="18"/>
                <w:szCs w:val="18"/>
              </w:rPr>
            </w:pPr>
            <w:r w:rsidRPr="007E7880">
              <w:rPr>
                <w:rFonts w:hint="eastAsia"/>
                <w:color w:val="000000"/>
                <w:sz w:val="18"/>
                <w:szCs w:val="18"/>
              </w:rPr>
              <w:t>技术要求</w:t>
            </w:r>
          </w:p>
        </w:tc>
        <w:tc>
          <w:tcPr>
            <w:tcW w:w="2108" w:type="dxa"/>
            <w:vAlign w:val="center"/>
          </w:tcPr>
          <w:p w14:paraId="465A7460" w14:textId="3914D987" w:rsidR="00DC2A17" w:rsidRPr="007E7880" w:rsidRDefault="00DC2A17" w:rsidP="007E7880">
            <w:pPr>
              <w:pStyle w:val="afb"/>
              <w:widowControl w:val="0"/>
              <w:ind w:firstLineChars="0" w:firstLine="0"/>
              <w:jc w:val="center"/>
              <w:rPr>
                <w:color w:val="000000"/>
                <w:sz w:val="18"/>
                <w:szCs w:val="18"/>
              </w:rPr>
            </w:pPr>
            <w:r w:rsidRPr="007E7880">
              <w:rPr>
                <w:rFonts w:hint="eastAsia"/>
                <w:color w:val="000000"/>
                <w:sz w:val="18"/>
                <w:szCs w:val="18"/>
              </w:rPr>
              <w:t>测试方法</w:t>
            </w:r>
          </w:p>
        </w:tc>
      </w:tr>
      <w:tr w:rsidR="007E7880" w14:paraId="304CA4F8" w14:textId="172F63CA" w:rsidTr="00145788">
        <w:trPr>
          <w:cantSplit/>
          <w:trHeight w:val="284"/>
          <w:jc w:val="center"/>
        </w:trPr>
        <w:tc>
          <w:tcPr>
            <w:tcW w:w="3387" w:type="dxa"/>
            <w:vAlign w:val="center"/>
          </w:tcPr>
          <w:p w14:paraId="1EB0F73B" w14:textId="0145F437" w:rsidR="007E7880" w:rsidRPr="007E7880" w:rsidRDefault="007E7880" w:rsidP="007E7880">
            <w:pPr>
              <w:pStyle w:val="afb"/>
              <w:widowControl w:val="0"/>
              <w:ind w:firstLineChars="0" w:firstLine="0"/>
              <w:jc w:val="center"/>
              <w:rPr>
                <w:color w:val="000000"/>
                <w:sz w:val="18"/>
                <w:szCs w:val="18"/>
              </w:rPr>
            </w:pPr>
            <w:r w:rsidRPr="007E7880">
              <w:rPr>
                <w:rFonts w:hint="eastAsia"/>
                <w:color w:val="000000"/>
                <w:sz w:val="18"/>
                <w:szCs w:val="18"/>
              </w:rPr>
              <w:t>甲醛净化效率</w:t>
            </w:r>
            <w:r>
              <w:rPr>
                <w:rFonts w:hint="eastAsia"/>
                <w:color w:val="000000"/>
                <w:sz w:val="18"/>
                <w:szCs w:val="18"/>
              </w:rPr>
              <w:t>/</w:t>
            </w:r>
            <w:r w:rsidRPr="007E7880">
              <w:rPr>
                <w:rFonts w:hint="eastAsia"/>
                <w:color w:val="000000"/>
                <w:sz w:val="18"/>
                <w:szCs w:val="18"/>
              </w:rPr>
              <w:t>%</w:t>
            </w:r>
          </w:p>
        </w:tc>
        <w:tc>
          <w:tcPr>
            <w:tcW w:w="3544" w:type="dxa"/>
            <w:vAlign w:val="center"/>
          </w:tcPr>
          <w:p w14:paraId="06095D4A" w14:textId="3289D13A" w:rsidR="007E7880" w:rsidRPr="007E7880" w:rsidRDefault="007E7880" w:rsidP="007E7880">
            <w:pPr>
              <w:pStyle w:val="afb"/>
              <w:widowControl w:val="0"/>
              <w:ind w:firstLineChars="0" w:firstLine="0"/>
              <w:jc w:val="center"/>
              <w:rPr>
                <w:color w:val="000000"/>
                <w:sz w:val="18"/>
                <w:szCs w:val="18"/>
              </w:rPr>
            </w:pPr>
            <w:r w:rsidRPr="007E7880">
              <w:rPr>
                <w:rFonts w:hint="eastAsia"/>
                <w:color w:val="000000"/>
                <w:sz w:val="18"/>
                <w:szCs w:val="18"/>
              </w:rPr>
              <w:t>≥75</w:t>
            </w:r>
          </w:p>
        </w:tc>
        <w:tc>
          <w:tcPr>
            <w:tcW w:w="2108" w:type="dxa"/>
            <w:vMerge w:val="restart"/>
            <w:vAlign w:val="center"/>
          </w:tcPr>
          <w:p w14:paraId="1013F8DA" w14:textId="69452831" w:rsidR="007E7880" w:rsidRPr="007E7880" w:rsidRDefault="007E7880" w:rsidP="007E7880">
            <w:pPr>
              <w:pStyle w:val="afb"/>
              <w:widowControl w:val="0"/>
              <w:ind w:firstLineChars="0" w:firstLine="0"/>
              <w:jc w:val="center"/>
              <w:rPr>
                <w:color w:val="000000"/>
                <w:sz w:val="18"/>
                <w:szCs w:val="18"/>
              </w:rPr>
            </w:pPr>
            <w:r w:rsidRPr="007E7880">
              <w:rPr>
                <w:rFonts w:hint="eastAsia"/>
                <w:color w:val="000000"/>
                <w:sz w:val="18"/>
                <w:szCs w:val="18"/>
              </w:rPr>
              <w:t>T/CSTM 00228</w:t>
            </w:r>
          </w:p>
        </w:tc>
      </w:tr>
      <w:tr w:rsidR="007E7880" w14:paraId="66AD9C0C" w14:textId="693E8D13" w:rsidTr="00145788">
        <w:trPr>
          <w:cantSplit/>
          <w:trHeight w:val="284"/>
          <w:jc w:val="center"/>
        </w:trPr>
        <w:tc>
          <w:tcPr>
            <w:tcW w:w="3387" w:type="dxa"/>
            <w:vAlign w:val="center"/>
          </w:tcPr>
          <w:p w14:paraId="076183B5" w14:textId="1A220319" w:rsidR="007E7880" w:rsidRPr="007E7880" w:rsidRDefault="007E7880" w:rsidP="007E7880">
            <w:pPr>
              <w:pStyle w:val="afb"/>
              <w:widowControl w:val="0"/>
              <w:ind w:firstLineChars="0" w:firstLine="0"/>
              <w:jc w:val="center"/>
              <w:rPr>
                <w:color w:val="000000"/>
                <w:sz w:val="18"/>
                <w:szCs w:val="18"/>
              </w:rPr>
            </w:pPr>
            <w:r w:rsidRPr="007E7880">
              <w:rPr>
                <w:rFonts w:hint="eastAsia"/>
                <w:color w:val="000000"/>
                <w:sz w:val="18"/>
                <w:szCs w:val="18"/>
              </w:rPr>
              <w:t>持久甲醛净化效率</w:t>
            </w:r>
            <w:r>
              <w:rPr>
                <w:rFonts w:hint="eastAsia"/>
                <w:color w:val="000000"/>
                <w:sz w:val="18"/>
                <w:szCs w:val="18"/>
              </w:rPr>
              <w:t>/</w:t>
            </w:r>
            <w:r w:rsidRPr="007E7880">
              <w:rPr>
                <w:rFonts w:hint="eastAsia"/>
                <w:color w:val="000000"/>
                <w:sz w:val="18"/>
                <w:szCs w:val="18"/>
              </w:rPr>
              <w:t>%</w:t>
            </w:r>
          </w:p>
        </w:tc>
        <w:tc>
          <w:tcPr>
            <w:tcW w:w="3544" w:type="dxa"/>
            <w:vAlign w:val="center"/>
          </w:tcPr>
          <w:p w14:paraId="4306606A" w14:textId="25DDA5F5" w:rsidR="007E7880" w:rsidRPr="007E7880" w:rsidRDefault="007E7880" w:rsidP="007E7880">
            <w:pPr>
              <w:pStyle w:val="afb"/>
              <w:widowControl w:val="0"/>
              <w:ind w:firstLineChars="0" w:firstLine="0"/>
              <w:jc w:val="center"/>
              <w:rPr>
                <w:color w:val="000000"/>
                <w:sz w:val="18"/>
                <w:szCs w:val="18"/>
              </w:rPr>
            </w:pPr>
            <w:r w:rsidRPr="007E7880">
              <w:rPr>
                <w:rFonts w:hint="eastAsia"/>
                <w:color w:val="000000"/>
                <w:sz w:val="18"/>
                <w:szCs w:val="18"/>
              </w:rPr>
              <w:t>≥60</w:t>
            </w:r>
          </w:p>
        </w:tc>
        <w:tc>
          <w:tcPr>
            <w:tcW w:w="2108" w:type="dxa"/>
            <w:vMerge/>
            <w:vAlign w:val="center"/>
          </w:tcPr>
          <w:p w14:paraId="1FB6EF7D" w14:textId="77777777" w:rsidR="007E7880" w:rsidRPr="007E7880" w:rsidRDefault="007E7880" w:rsidP="007E7880">
            <w:pPr>
              <w:pStyle w:val="afb"/>
              <w:widowControl w:val="0"/>
              <w:ind w:firstLineChars="0" w:firstLine="0"/>
              <w:jc w:val="center"/>
              <w:rPr>
                <w:color w:val="000000"/>
                <w:sz w:val="18"/>
                <w:szCs w:val="18"/>
              </w:rPr>
            </w:pPr>
          </w:p>
        </w:tc>
      </w:tr>
    </w:tbl>
    <w:p w14:paraId="2A61C1B8" w14:textId="5EDEB3DF" w:rsidR="00866FA0" w:rsidRDefault="00563C76" w:rsidP="00866FA0">
      <w:pPr>
        <w:pStyle w:val="a4"/>
      </w:pPr>
      <w:bookmarkStart w:id="18" w:name="_Toc181179929"/>
      <w:r>
        <w:rPr>
          <w:rFonts w:hint="eastAsia"/>
        </w:rPr>
        <w:t>内墙</w:t>
      </w:r>
      <w:r w:rsidR="00866FA0">
        <w:rPr>
          <w:rFonts w:hint="eastAsia"/>
        </w:rPr>
        <w:t>防霉</w:t>
      </w:r>
      <w:r w:rsidR="0001513A">
        <w:rPr>
          <w:rFonts w:hint="eastAsia"/>
        </w:rPr>
        <w:t>面漆</w:t>
      </w:r>
      <w:bookmarkEnd w:id="18"/>
    </w:p>
    <w:p w14:paraId="0D9EF25E" w14:textId="63132D08" w:rsidR="00866FA0" w:rsidRPr="00866FA0" w:rsidRDefault="00563C76" w:rsidP="00866FA0">
      <w:pPr>
        <w:ind w:firstLine="420"/>
      </w:pPr>
      <w:r>
        <w:rPr>
          <w:rFonts w:hint="eastAsia"/>
        </w:rPr>
        <w:t>内墙</w:t>
      </w:r>
      <w:r w:rsidR="00866FA0" w:rsidRPr="00866FA0">
        <w:rPr>
          <w:rFonts w:hint="eastAsia"/>
        </w:rPr>
        <w:t>防霉</w:t>
      </w:r>
      <w:r w:rsidR="0001513A">
        <w:rPr>
          <w:rFonts w:hint="eastAsia"/>
        </w:rPr>
        <w:t>面漆</w:t>
      </w:r>
      <w:r w:rsidR="00866FA0" w:rsidRPr="00866FA0">
        <w:rPr>
          <w:rFonts w:hint="eastAsia"/>
        </w:rPr>
        <w:t>除</w:t>
      </w:r>
      <w:r w:rsidR="00AB071B">
        <w:rPr>
          <w:rFonts w:hint="eastAsia"/>
        </w:rPr>
        <w:t>符合</w:t>
      </w:r>
      <w:r w:rsidR="00866FA0" w:rsidRPr="00866FA0">
        <w:rPr>
          <w:rFonts w:hint="eastAsia"/>
        </w:rPr>
        <w:t>表3中一等品</w:t>
      </w:r>
      <w:r w:rsidR="00C7338E">
        <w:rPr>
          <w:rFonts w:hint="eastAsia"/>
        </w:rPr>
        <w:t>或</w:t>
      </w:r>
      <w:r w:rsidR="00866FA0" w:rsidRPr="00866FA0">
        <w:rPr>
          <w:rFonts w:hint="eastAsia"/>
        </w:rPr>
        <w:t>优等品的技术要求外，还</w:t>
      </w:r>
      <w:r w:rsidR="00AB071B">
        <w:rPr>
          <w:rFonts w:hint="eastAsia"/>
        </w:rPr>
        <w:t>应符合</w:t>
      </w:r>
      <w:r w:rsidR="00866FA0" w:rsidRPr="00866FA0">
        <w:rPr>
          <w:rFonts w:hint="eastAsia"/>
        </w:rPr>
        <w:t>表</w:t>
      </w:r>
      <w:r w:rsidR="00BA5D36">
        <w:rPr>
          <w:rFonts w:hint="eastAsia"/>
        </w:rPr>
        <w:t>5</w:t>
      </w:r>
      <w:r w:rsidR="00AB071B">
        <w:rPr>
          <w:rFonts w:hint="eastAsia"/>
        </w:rPr>
        <w:t>的</w:t>
      </w:r>
      <w:r w:rsidR="00866FA0" w:rsidRPr="00866FA0">
        <w:rPr>
          <w:rFonts w:hint="eastAsia"/>
        </w:rPr>
        <w:t>要求</w:t>
      </w:r>
      <w:r w:rsidR="00BA5D36">
        <w:rPr>
          <w:rFonts w:hint="eastAsia"/>
        </w:rPr>
        <w:t>。</w:t>
      </w:r>
    </w:p>
    <w:p w14:paraId="25C4B6C7" w14:textId="1C1AA07B" w:rsidR="00866FA0" w:rsidRPr="00BA5D36" w:rsidRDefault="00866FA0" w:rsidP="00BA5D36">
      <w:pPr>
        <w:pStyle w:val="aff6"/>
      </w:pPr>
      <w:r w:rsidRPr="00BA5D36">
        <w:rPr>
          <w:rFonts w:hint="eastAsia"/>
        </w:rPr>
        <w:t>表</w:t>
      </w:r>
      <w:r w:rsidR="00BA5D36">
        <w:rPr>
          <w:rFonts w:hint="eastAsia"/>
        </w:rPr>
        <w:t>5</w:t>
      </w:r>
      <w:r w:rsidRPr="00BA5D36">
        <w:rPr>
          <w:rFonts w:hint="eastAsia"/>
        </w:rPr>
        <w:t xml:space="preserve"> </w:t>
      </w:r>
      <w:r w:rsidR="00563C76">
        <w:rPr>
          <w:rFonts w:hint="eastAsia"/>
        </w:rPr>
        <w:t>内墙</w:t>
      </w:r>
      <w:r w:rsidR="0001513A">
        <w:rPr>
          <w:rFonts w:hint="eastAsia"/>
        </w:rPr>
        <w:t>防霉面漆的</w:t>
      </w:r>
      <w:r w:rsidRPr="00BA5D36">
        <w:rPr>
          <w:rFonts w:hint="eastAsia"/>
        </w:rPr>
        <w:t>性能要求</w:t>
      </w:r>
    </w:p>
    <w:tbl>
      <w:tblPr>
        <w:tblW w:w="9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5"/>
        <w:gridCol w:w="3544"/>
        <w:gridCol w:w="2117"/>
      </w:tblGrid>
      <w:tr w:rsidR="00866FA0" w14:paraId="2C761C3E" w14:textId="77777777" w:rsidTr="00866FA0">
        <w:trPr>
          <w:cantSplit/>
          <w:trHeight w:val="284"/>
          <w:jc w:val="center"/>
        </w:trPr>
        <w:tc>
          <w:tcPr>
            <w:tcW w:w="3395" w:type="dxa"/>
            <w:vAlign w:val="center"/>
          </w:tcPr>
          <w:p w14:paraId="6D7C88AC" w14:textId="36D98361" w:rsidR="00866FA0" w:rsidRPr="00866FA0" w:rsidRDefault="00866FA0" w:rsidP="00866FA0">
            <w:pPr>
              <w:pStyle w:val="afb"/>
              <w:widowControl w:val="0"/>
              <w:ind w:firstLineChars="0" w:firstLine="0"/>
              <w:jc w:val="center"/>
              <w:rPr>
                <w:color w:val="000000"/>
                <w:sz w:val="18"/>
                <w:szCs w:val="18"/>
              </w:rPr>
            </w:pPr>
            <w:r>
              <w:rPr>
                <w:rFonts w:hint="eastAsia"/>
                <w:color w:val="000000"/>
                <w:sz w:val="18"/>
                <w:szCs w:val="18"/>
              </w:rPr>
              <w:t>项目</w:t>
            </w:r>
          </w:p>
        </w:tc>
        <w:tc>
          <w:tcPr>
            <w:tcW w:w="3544" w:type="dxa"/>
            <w:vAlign w:val="center"/>
          </w:tcPr>
          <w:p w14:paraId="5D942432" w14:textId="03845759" w:rsidR="00866FA0" w:rsidRPr="00866FA0" w:rsidRDefault="00866FA0" w:rsidP="00866FA0">
            <w:pPr>
              <w:pStyle w:val="afb"/>
              <w:widowControl w:val="0"/>
              <w:ind w:firstLineChars="0" w:firstLine="0"/>
              <w:jc w:val="center"/>
              <w:rPr>
                <w:color w:val="000000"/>
                <w:sz w:val="18"/>
                <w:szCs w:val="18"/>
              </w:rPr>
            </w:pPr>
            <w:r>
              <w:rPr>
                <w:rFonts w:hint="eastAsia"/>
                <w:color w:val="000000"/>
                <w:sz w:val="18"/>
                <w:szCs w:val="18"/>
              </w:rPr>
              <w:t>技术要求</w:t>
            </w:r>
          </w:p>
        </w:tc>
        <w:tc>
          <w:tcPr>
            <w:tcW w:w="2117" w:type="dxa"/>
          </w:tcPr>
          <w:p w14:paraId="173D79CB" w14:textId="0845E09E" w:rsidR="00866FA0" w:rsidRPr="00866FA0" w:rsidRDefault="00866FA0" w:rsidP="00866FA0">
            <w:pPr>
              <w:pStyle w:val="afb"/>
              <w:widowControl w:val="0"/>
              <w:ind w:firstLineChars="0" w:firstLine="0"/>
              <w:jc w:val="center"/>
              <w:rPr>
                <w:color w:val="000000"/>
                <w:sz w:val="18"/>
                <w:szCs w:val="18"/>
              </w:rPr>
            </w:pPr>
            <w:r>
              <w:rPr>
                <w:rFonts w:hint="eastAsia"/>
                <w:color w:val="000000"/>
                <w:sz w:val="18"/>
                <w:szCs w:val="18"/>
              </w:rPr>
              <w:t>测试方法</w:t>
            </w:r>
          </w:p>
        </w:tc>
      </w:tr>
      <w:tr w:rsidR="00866FA0" w14:paraId="152FE2AE" w14:textId="76F53F72" w:rsidTr="00866FA0">
        <w:trPr>
          <w:cantSplit/>
          <w:trHeight w:val="284"/>
          <w:jc w:val="center"/>
        </w:trPr>
        <w:tc>
          <w:tcPr>
            <w:tcW w:w="3395" w:type="dxa"/>
            <w:vAlign w:val="center"/>
          </w:tcPr>
          <w:p w14:paraId="06A4A45F" w14:textId="535FA456" w:rsidR="00866FA0" w:rsidRPr="00866FA0" w:rsidRDefault="00866FA0" w:rsidP="00866FA0">
            <w:pPr>
              <w:pStyle w:val="afb"/>
              <w:widowControl w:val="0"/>
              <w:ind w:firstLineChars="0" w:firstLine="0"/>
              <w:jc w:val="center"/>
              <w:rPr>
                <w:color w:val="000000"/>
                <w:sz w:val="18"/>
                <w:szCs w:val="18"/>
              </w:rPr>
            </w:pPr>
            <w:r w:rsidRPr="00866FA0">
              <w:rPr>
                <w:rFonts w:hint="eastAsia"/>
                <w:color w:val="000000"/>
                <w:sz w:val="18"/>
                <w:szCs w:val="18"/>
              </w:rPr>
              <w:t>56d防霉性能</w:t>
            </w:r>
          </w:p>
        </w:tc>
        <w:tc>
          <w:tcPr>
            <w:tcW w:w="3544" w:type="dxa"/>
            <w:vAlign w:val="center"/>
          </w:tcPr>
          <w:p w14:paraId="75428D33" w14:textId="77777777" w:rsidR="00866FA0" w:rsidRPr="00866FA0" w:rsidRDefault="00866FA0" w:rsidP="00866FA0">
            <w:pPr>
              <w:pStyle w:val="afb"/>
              <w:widowControl w:val="0"/>
              <w:ind w:firstLineChars="0" w:firstLine="0"/>
              <w:jc w:val="center"/>
              <w:rPr>
                <w:color w:val="000000"/>
                <w:sz w:val="18"/>
                <w:szCs w:val="18"/>
              </w:rPr>
            </w:pPr>
            <w:r w:rsidRPr="00866FA0">
              <w:rPr>
                <w:rFonts w:hint="eastAsia"/>
                <w:color w:val="000000"/>
                <w:sz w:val="18"/>
                <w:szCs w:val="18"/>
              </w:rPr>
              <w:t>0级</w:t>
            </w:r>
          </w:p>
        </w:tc>
        <w:tc>
          <w:tcPr>
            <w:tcW w:w="2117" w:type="dxa"/>
          </w:tcPr>
          <w:p w14:paraId="398FFD7D" w14:textId="6DFAA40C" w:rsidR="00866FA0" w:rsidRPr="00866FA0" w:rsidRDefault="00866FA0" w:rsidP="00866FA0">
            <w:pPr>
              <w:pStyle w:val="afb"/>
              <w:widowControl w:val="0"/>
              <w:ind w:firstLineChars="0" w:firstLine="0"/>
              <w:jc w:val="center"/>
              <w:rPr>
                <w:color w:val="000000"/>
                <w:sz w:val="18"/>
                <w:szCs w:val="18"/>
              </w:rPr>
            </w:pPr>
            <w:r>
              <w:rPr>
                <w:rFonts w:hint="eastAsia"/>
                <w:color w:val="000000"/>
                <w:sz w:val="18"/>
                <w:szCs w:val="18"/>
              </w:rPr>
              <w:t>G</w:t>
            </w:r>
            <w:r>
              <w:rPr>
                <w:color w:val="000000"/>
                <w:sz w:val="18"/>
                <w:szCs w:val="18"/>
              </w:rPr>
              <w:t>B/T 1741-2020</w:t>
            </w:r>
          </w:p>
        </w:tc>
      </w:tr>
    </w:tbl>
    <w:p w14:paraId="7C6EC18C" w14:textId="7BFC6000" w:rsidR="00B92869" w:rsidRDefault="00B92869" w:rsidP="00B92869">
      <w:pPr>
        <w:pStyle w:val="a4"/>
      </w:pPr>
      <w:bookmarkStart w:id="19" w:name="_Toc181179930"/>
      <w:r>
        <w:rPr>
          <w:rFonts w:hint="eastAsia"/>
        </w:rPr>
        <w:t>内墙</w:t>
      </w:r>
      <w:r w:rsidR="00534C4C">
        <w:rPr>
          <w:rFonts w:hint="eastAsia"/>
        </w:rPr>
        <w:t>液态</w:t>
      </w:r>
      <w:r w:rsidR="006F29D0">
        <w:rPr>
          <w:rFonts w:hint="eastAsia"/>
        </w:rPr>
        <w:t>无机</w:t>
      </w:r>
      <w:r>
        <w:rPr>
          <w:rFonts w:hint="eastAsia"/>
        </w:rPr>
        <w:t>涂料</w:t>
      </w:r>
      <w:bookmarkEnd w:id="19"/>
    </w:p>
    <w:p w14:paraId="6300B187" w14:textId="436A49FF" w:rsidR="00CE2424" w:rsidRDefault="00581F82" w:rsidP="00F80E86">
      <w:pPr>
        <w:snapToGrid/>
        <w:ind w:firstLine="420"/>
      </w:pPr>
      <w:r>
        <w:rPr>
          <w:rFonts w:hint="eastAsia"/>
        </w:rPr>
        <w:t>内墙</w:t>
      </w:r>
      <w:r w:rsidR="0001513A">
        <w:rPr>
          <w:rFonts w:hint="eastAsia"/>
        </w:rPr>
        <w:t>液态无机</w:t>
      </w:r>
      <w:r w:rsidRPr="00581F82">
        <w:rPr>
          <w:rFonts w:hint="eastAsia"/>
        </w:rPr>
        <w:t>涂料</w:t>
      </w:r>
      <w:r w:rsidR="0001513A">
        <w:rPr>
          <w:rFonts w:hint="eastAsia"/>
        </w:rPr>
        <w:t>的性能应符合表6的要求。</w:t>
      </w:r>
    </w:p>
    <w:p w14:paraId="12691EBF" w14:textId="29ABCF33" w:rsidR="0001513A" w:rsidRPr="00BA5D36" w:rsidRDefault="0001513A" w:rsidP="0001513A">
      <w:pPr>
        <w:pStyle w:val="aff6"/>
      </w:pPr>
      <w:r w:rsidRPr="00BA5D36">
        <w:rPr>
          <w:rFonts w:hint="eastAsia"/>
        </w:rPr>
        <w:t>表</w:t>
      </w:r>
      <w:r>
        <w:rPr>
          <w:rFonts w:hint="eastAsia"/>
        </w:rPr>
        <w:t>6</w:t>
      </w:r>
      <w:r w:rsidRPr="00BA5D36">
        <w:rPr>
          <w:rFonts w:hint="eastAsia"/>
        </w:rPr>
        <w:t xml:space="preserve"> </w:t>
      </w:r>
      <w:r>
        <w:rPr>
          <w:rFonts w:hint="eastAsia"/>
        </w:rPr>
        <w:t>内墙液态无机涂料的</w:t>
      </w:r>
      <w:r w:rsidRPr="00BA5D36">
        <w:rPr>
          <w:rFonts w:hint="eastAsia"/>
        </w:rPr>
        <w:t>性能要求</w:t>
      </w:r>
    </w:p>
    <w:tbl>
      <w:tblPr>
        <w:tblStyle w:val="af6"/>
        <w:tblW w:w="485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2"/>
        <w:gridCol w:w="1773"/>
        <w:gridCol w:w="1932"/>
        <w:gridCol w:w="1751"/>
        <w:gridCol w:w="1741"/>
      </w:tblGrid>
      <w:tr w:rsidR="00B7423D" w14:paraId="03C4F511" w14:textId="5A8B6294" w:rsidTr="00176F2A">
        <w:trPr>
          <w:trHeight w:val="284"/>
          <w:jc w:val="center"/>
        </w:trPr>
        <w:tc>
          <w:tcPr>
            <w:tcW w:w="1990" w:type="pct"/>
            <w:gridSpan w:val="2"/>
            <w:vMerge w:val="restart"/>
            <w:tcBorders>
              <w:left w:val="single" w:sz="4" w:space="0" w:color="auto"/>
            </w:tcBorders>
            <w:vAlign w:val="center"/>
          </w:tcPr>
          <w:p w14:paraId="76B7CCCB" w14:textId="77777777" w:rsidR="00B7423D" w:rsidRPr="00B7423D" w:rsidRDefault="00B7423D" w:rsidP="00B7423D">
            <w:pPr>
              <w:pStyle w:val="afb"/>
              <w:ind w:firstLineChars="0" w:firstLine="0"/>
              <w:jc w:val="center"/>
              <w:rPr>
                <w:color w:val="000000"/>
                <w:sz w:val="18"/>
                <w:szCs w:val="18"/>
              </w:rPr>
            </w:pPr>
            <w:r w:rsidRPr="00B7423D">
              <w:rPr>
                <w:rFonts w:hint="eastAsia"/>
                <w:color w:val="000000"/>
                <w:sz w:val="18"/>
                <w:szCs w:val="18"/>
              </w:rPr>
              <w:t>项目</w:t>
            </w:r>
          </w:p>
        </w:tc>
        <w:tc>
          <w:tcPr>
            <w:tcW w:w="2044" w:type="pct"/>
            <w:gridSpan w:val="2"/>
            <w:vAlign w:val="center"/>
          </w:tcPr>
          <w:p w14:paraId="04386D47" w14:textId="77777777" w:rsidR="00B7423D" w:rsidRPr="00B7423D" w:rsidRDefault="00B7423D" w:rsidP="00B7423D">
            <w:pPr>
              <w:pStyle w:val="afb"/>
              <w:ind w:firstLineChars="0" w:firstLine="0"/>
              <w:jc w:val="center"/>
              <w:rPr>
                <w:color w:val="000000"/>
                <w:sz w:val="18"/>
                <w:szCs w:val="18"/>
              </w:rPr>
            </w:pPr>
            <w:r w:rsidRPr="00B7423D">
              <w:rPr>
                <w:rFonts w:hint="eastAsia"/>
                <w:color w:val="000000"/>
                <w:sz w:val="18"/>
                <w:szCs w:val="18"/>
              </w:rPr>
              <w:t>技术要求</w:t>
            </w:r>
          </w:p>
        </w:tc>
        <w:tc>
          <w:tcPr>
            <w:tcW w:w="966" w:type="pct"/>
            <w:vMerge w:val="restart"/>
            <w:vAlign w:val="center"/>
          </w:tcPr>
          <w:p w14:paraId="3051BEAE" w14:textId="29387B0C" w:rsidR="00B7423D" w:rsidRPr="00B7423D" w:rsidRDefault="00B7423D" w:rsidP="00B7423D">
            <w:pPr>
              <w:pStyle w:val="afb"/>
              <w:ind w:firstLineChars="0" w:firstLine="0"/>
              <w:jc w:val="center"/>
              <w:rPr>
                <w:color w:val="000000"/>
                <w:sz w:val="18"/>
                <w:szCs w:val="18"/>
              </w:rPr>
            </w:pPr>
            <w:r>
              <w:rPr>
                <w:rFonts w:hint="eastAsia"/>
                <w:color w:val="000000"/>
                <w:sz w:val="18"/>
                <w:szCs w:val="18"/>
              </w:rPr>
              <w:t>测试方法</w:t>
            </w:r>
          </w:p>
        </w:tc>
      </w:tr>
      <w:tr w:rsidR="00B7423D" w14:paraId="3C1E11A5" w14:textId="4B0CD6CD" w:rsidTr="00176F2A">
        <w:trPr>
          <w:trHeight w:val="284"/>
          <w:jc w:val="center"/>
        </w:trPr>
        <w:tc>
          <w:tcPr>
            <w:tcW w:w="1990" w:type="pct"/>
            <w:gridSpan w:val="2"/>
            <w:vMerge/>
            <w:tcBorders>
              <w:left w:val="single" w:sz="4" w:space="0" w:color="auto"/>
            </w:tcBorders>
            <w:vAlign w:val="center"/>
          </w:tcPr>
          <w:p w14:paraId="35FA5076" w14:textId="77777777" w:rsidR="00B7423D" w:rsidRPr="00B7423D" w:rsidRDefault="00B7423D" w:rsidP="00B7423D">
            <w:pPr>
              <w:pStyle w:val="afb"/>
              <w:ind w:firstLineChars="0" w:firstLine="0"/>
              <w:jc w:val="center"/>
              <w:rPr>
                <w:color w:val="000000"/>
                <w:sz w:val="18"/>
                <w:szCs w:val="18"/>
              </w:rPr>
            </w:pPr>
          </w:p>
        </w:tc>
        <w:tc>
          <w:tcPr>
            <w:tcW w:w="1072" w:type="pct"/>
            <w:vAlign w:val="center"/>
          </w:tcPr>
          <w:p w14:paraId="5EED9D0D" w14:textId="798A48B3" w:rsidR="00B7423D" w:rsidRPr="00B7423D" w:rsidRDefault="00B7423D" w:rsidP="00B7423D">
            <w:pPr>
              <w:pStyle w:val="afb"/>
              <w:ind w:firstLineChars="0" w:firstLine="0"/>
              <w:jc w:val="center"/>
              <w:rPr>
                <w:color w:val="000000"/>
                <w:sz w:val="18"/>
                <w:szCs w:val="18"/>
              </w:rPr>
            </w:pPr>
            <w:r>
              <w:rPr>
                <w:rFonts w:hint="eastAsia"/>
                <w:color w:val="000000"/>
                <w:sz w:val="18"/>
                <w:szCs w:val="18"/>
              </w:rPr>
              <w:t>Ⅲ</w:t>
            </w:r>
            <w:r w:rsidRPr="00B7423D">
              <w:rPr>
                <w:rFonts w:hint="eastAsia"/>
                <w:color w:val="000000"/>
                <w:sz w:val="18"/>
                <w:szCs w:val="18"/>
              </w:rPr>
              <w:t>型</w:t>
            </w:r>
          </w:p>
        </w:tc>
        <w:tc>
          <w:tcPr>
            <w:tcW w:w="972" w:type="pct"/>
            <w:vAlign w:val="center"/>
          </w:tcPr>
          <w:p w14:paraId="5CAEE1EC" w14:textId="2F4F8785" w:rsidR="00B7423D" w:rsidRPr="00B7423D" w:rsidRDefault="00B7423D" w:rsidP="00B7423D">
            <w:pPr>
              <w:pStyle w:val="afb"/>
              <w:ind w:firstLineChars="0" w:firstLine="0"/>
              <w:jc w:val="center"/>
              <w:rPr>
                <w:color w:val="000000"/>
                <w:sz w:val="18"/>
                <w:szCs w:val="18"/>
              </w:rPr>
            </w:pPr>
            <w:r>
              <w:rPr>
                <w:rFonts w:hint="eastAsia"/>
                <w:color w:val="000000"/>
                <w:sz w:val="18"/>
                <w:szCs w:val="18"/>
              </w:rPr>
              <w:t>Ⅳ</w:t>
            </w:r>
            <w:r w:rsidRPr="00B7423D">
              <w:rPr>
                <w:rFonts w:hint="eastAsia"/>
                <w:color w:val="000000"/>
                <w:sz w:val="18"/>
                <w:szCs w:val="18"/>
              </w:rPr>
              <w:t>型</w:t>
            </w:r>
          </w:p>
        </w:tc>
        <w:tc>
          <w:tcPr>
            <w:tcW w:w="966" w:type="pct"/>
            <w:vMerge/>
            <w:vAlign w:val="center"/>
          </w:tcPr>
          <w:p w14:paraId="46995C26" w14:textId="77777777" w:rsidR="00B7423D" w:rsidRPr="00B7423D" w:rsidRDefault="00B7423D" w:rsidP="00B7423D">
            <w:pPr>
              <w:pStyle w:val="afb"/>
              <w:ind w:firstLineChars="0" w:firstLine="0"/>
              <w:jc w:val="center"/>
              <w:rPr>
                <w:color w:val="000000"/>
                <w:sz w:val="18"/>
                <w:szCs w:val="18"/>
              </w:rPr>
            </w:pPr>
          </w:p>
        </w:tc>
      </w:tr>
      <w:tr w:rsidR="00AB071B" w14:paraId="454FE83E" w14:textId="77777777" w:rsidTr="00AB071B">
        <w:trPr>
          <w:trHeight w:val="284"/>
          <w:jc w:val="center"/>
        </w:trPr>
        <w:tc>
          <w:tcPr>
            <w:tcW w:w="1006" w:type="pct"/>
            <w:vMerge w:val="restart"/>
            <w:tcBorders>
              <w:left w:val="single" w:sz="4" w:space="0" w:color="auto"/>
            </w:tcBorders>
            <w:vAlign w:val="center"/>
          </w:tcPr>
          <w:p w14:paraId="0C20B914" w14:textId="23B9AADD" w:rsidR="00AB071B" w:rsidRPr="00B7423D" w:rsidRDefault="00AB071B" w:rsidP="00DF165B">
            <w:pPr>
              <w:pStyle w:val="afb"/>
              <w:ind w:firstLineChars="0" w:firstLine="0"/>
              <w:jc w:val="center"/>
              <w:rPr>
                <w:color w:val="000000"/>
                <w:sz w:val="18"/>
                <w:szCs w:val="18"/>
              </w:rPr>
            </w:pPr>
            <w:r>
              <w:rPr>
                <w:rFonts w:hint="eastAsia"/>
                <w:color w:val="000000"/>
                <w:sz w:val="18"/>
                <w:szCs w:val="18"/>
              </w:rPr>
              <w:t>腻子粘接强度/</w:t>
            </w:r>
            <w:r>
              <w:rPr>
                <w:color w:val="000000"/>
                <w:sz w:val="18"/>
                <w:szCs w:val="18"/>
              </w:rPr>
              <w:t>MP</w:t>
            </w:r>
            <w:r>
              <w:rPr>
                <w:rFonts w:hint="eastAsia"/>
                <w:color w:val="000000"/>
                <w:sz w:val="18"/>
                <w:szCs w:val="18"/>
              </w:rPr>
              <w:t>a</w:t>
            </w:r>
          </w:p>
        </w:tc>
        <w:tc>
          <w:tcPr>
            <w:tcW w:w="984" w:type="pct"/>
            <w:tcBorders>
              <w:left w:val="single" w:sz="4" w:space="0" w:color="auto"/>
            </w:tcBorders>
            <w:vAlign w:val="center"/>
          </w:tcPr>
          <w:p w14:paraId="613E705B" w14:textId="379E5C7F" w:rsidR="00AB071B" w:rsidRPr="00B7423D" w:rsidRDefault="00AB071B" w:rsidP="00B7423D">
            <w:pPr>
              <w:pStyle w:val="afb"/>
              <w:ind w:firstLineChars="0" w:firstLine="0"/>
              <w:jc w:val="center"/>
              <w:rPr>
                <w:color w:val="000000"/>
                <w:sz w:val="18"/>
                <w:szCs w:val="18"/>
              </w:rPr>
            </w:pPr>
            <w:r>
              <w:rPr>
                <w:rFonts w:hint="eastAsia"/>
                <w:color w:val="000000"/>
                <w:sz w:val="18"/>
                <w:szCs w:val="18"/>
              </w:rPr>
              <w:t>标准状态</w:t>
            </w:r>
          </w:p>
        </w:tc>
        <w:tc>
          <w:tcPr>
            <w:tcW w:w="2044" w:type="pct"/>
            <w:gridSpan w:val="2"/>
            <w:vAlign w:val="center"/>
          </w:tcPr>
          <w:p w14:paraId="336931D8" w14:textId="03801142" w:rsidR="00AB071B" w:rsidRPr="00B7423D" w:rsidRDefault="00AB071B" w:rsidP="00B7423D">
            <w:pPr>
              <w:pStyle w:val="afb"/>
              <w:ind w:firstLineChars="0" w:firstLine="0"/>
              <w:jc w:val="center"/>
              <w:rPr>
                <w:color w:val="000000"/>
                <w:sz w:val="18"/>
                <w:szCs w:val="18"/>
              </w:rPr>
            </w:pPr>
            <w:r w:rsidRPr="007E7880">
              <w:rPr>
                <w:rFonts w:hint="eastAsia"/>
                <w:color w:val="000000"/>
                <w:sz w:val="18"/>
                <w:szCs w:val="18"/>
              </w:rPr>
              <w:t>≥</w:t>
            </w:r>
            <w:r>
              <w:rPr>
                <w:rFonts w:hint="eastAsia"/>
                <w:color w:val="000000"/>
                <w:sz w:val="18"/>
                <w:szCs w:val="18"/>
              </w:rPr>
              <w:t>0.60</w:t>
            </w:r>
          </w:p>
        </w:tc>
        <w:tc>
          <w:tcPr>
            <w:tcW w:w="966" w:type="pct"/>
            <w:vMerge w:val="restart"/>
            <w:vAlign w:val="center"/>
          </w:tcPr>
          <w:p w14:paraId="65A9FCB0" w14:textId="0DAB7544" w:rsidR="00AB071B" w:rsidRPr="00B7423D" w:rsidRDefault="00AB071B" w:rsidP="00B7423D">
            <w:pPr>
              <w:pStyle w:val="afb"/>
              <w:ind w:firstLineChars="0" w:firstLine="0"/>
              <w:jc w:val="center"/>
              <w:rPr>
                <w:color w:val="000000"/>
                <w:sz w:val="18"/>
                <w:szCs w:val="18"/>
              </w:rPr>
            </w:pPr>
            <w:r w:rsidRPr="00AB071B">
              <w:rPr>
                <w:color w:val="000000"/>
                <w:sz w:val="18"/>
                <w:szCs w:val="18"/>
              </w:rPr>
              <w:t>T/CSTM 00632.3</w:t>
            </w:r>
          </w:p>
        </w:tc>
      </w:tr>
      <w:tr w:rsidR="00AB071B" w14:paraId="067BCF34" w14:textId="77777777" w:rsidTr="00AB071B">
        <w:trPr>
          <w:trHeight w:val="284"/>
          <w:jc w:val="center"/>
        </w:trPr>
        <w:tc>
          <w:tcPr>
            <w:tcW w:w="1006" w:type="pct"/>
            <w:vMerge/>
            <w:tcBorders>
              <w:left w:val="single" w:sz="4" w:space="0" w:color="auto"/>
            </w:tcBorders>
            <w:vAlign w:val="center"/>
          </w:tcPr>
          <w:p w14:paraId="6BB112DA" w14:textId="77777777" w:rsidR="00AB071B" w:rsidRDefault="00AB071B" w:rsidP="00B7423D">
            <w:pPr>
              <w:pStyle w:val="afb"/>
              <w:ind w:firstLineChars="0" w:firstLine="0"/>
              <w:jc w:val="center"/>
              <w:rPr>
                <w:color w:val="000000"/>
                <w:sz w:val="18"/>
                <w:szCs w:val="18"/>
              </w:rPr>
            </w:pPr>
          </w:p>
        </w:tc>
        <w:tc>
          <w:tcPr>
            <w:tcW w:w="984" w:type="pct"/>
            <w:tcBorders>
              <w:left w:val="single" w:sz="4" w:space="0" w:color="auto"/>
            </w:tcBorders>
            <w:vAlign w:val="center"/>
          </w:tcPr>
          <w:p w14:paraId="032D1868" w14:textId="172F2E0A" w:rsidR="00AB071B" w:rsidRPr="00B7423D" w:rsidRDefault="00AB071B" w:rsidP="00B7423D">
            <w:pPr>
              <w:pStyle w:val="afb"/>
              <w:ind w:firstLineChars="0" w:firstLine="0"/>
              <w:jc w:val="center"/>
              <w:rPr>
                <w:color w:val="000000"/>
                <w:sz w:val="18"/>
                <w:szCs w:val="18"/>
              </w:rPr>
            </w:pPr>
            <w:r>
              <w:rPr>
                <w:rFonts w:hint="eastAsia"/>
                <w:color w:val="000000"/>
                <w:sz w:val="18"/>
                <w:szCs w:val="18"/>
              </w:rPr>
              <w:t>浸水后</w:t>
            </w:r>
          </w:p>
        </w:tc>
        <w:tc>
          <w:tcPr>
            <w:tcW w:w="2044" w:type="pct"/>
            <w:gridSpan w:val="2"/>
            <w:vAlign w:val="center"/>
          </w:tcPr>
          <w:p w14:paraId="740DEDC6" w14:textId="0F1B89DA" w:rsidR="00AB071B" w:rsidRPr="00B7423D" w:rsidRDefault="00AB071B" w:rsidP="00B7423D">
            <w:pPr>
              <w:pStyle w:val="afb"/>
              <w:ind w:firstLineChars="0" w:firstLine="0"/>
              <w:jc w:val="center"/>
              <w:rPr>
                <w:color w:val="000000"/>
                <w:sz w:val="18"/>
                <w:szCs w:val="18"/>
              </w:rPr>
            </w:pPr>
            <w:r w:rsidRPr="007E7880">
              <w:rPr>
                <w:rFonts w:hint="eastAsia"/>
                <w:color w:val="000000"/>
                <w:sz w:val="18"/>
                <w:szCs w:val="18"/>
              </w:rPr>
              <w:t>≥</w:t>
            </w:r>
            <w:r>
              <w:rPr>
                <w:rFonts w:hint="eastAsia"/>
                <w:color w:val="000000"/>
                <w:sz w:val="18"/>
                <w:szCs w:val="18"/>
              </w:rPr>
              <w:t>0.40</w:t>
            </w:r>
          </w:p>
        </w:tc>
        <w:tc>
          <w:tcPr>
            <w:tcW w:w="966" w:type="pct"/>
            <w:vMerge/>
            <w:vAlign w:val="center"/>
          </w:tcPr>
          <w:p w14:paraId="5567B446" w14:textId="77777777" w:rsidR="00AB071B" w:rsidRPr="00B7423D" w:rsidRDefault="00AB071B" w:rsidP="00B7423D">
            <w:pPr>
              <w:pStyle w:val="afb"/>
              <w:ind w:firstLineChars="0" w:firstLine="0"/>
              <w:jc w:val="center"/>
              <w:rPr>
                <w:color w:val="000000"/>
                <w:sz w:val="18"/>
                <w:szCs w:val="18"/>
              </w:rPr>
            </w:pPr>
          </w:p>
        </w:tc>
      </w:tr>
      <w:tr w:rsidR="00AB071B" w14:paraId="62A86925" w14:textId="04710A4E" w:rsidTr="00176F2A">
        <w:trPr>
          <w:trHeight w:val="284"/>
          <w:jc w:val="center"/>
        </w:trPr>
        <w:tc>
          <w:tcPr>
            <w:tcW w:w="1990" w:type="pct"/>
            <w:gridSpan w:val="2"/>
            <w:tcBorders>
              <w:left w:val="single" w:sz="4" w:space="0" w:color="auto"/>
            </w:tcBorders>
            <w:vAlign w:val="center"/>
          </w:tcPr>
          <w:p w14:paraId="6897CAE5" w14:textId="77777777" w:rsidR="00AB071B" w:rsidRPr="00B7423D" w:rsidRDefault="00AB071B" w:rsidP="00B7423D">
            <w:pPr>
              <w:pStyle w:val="afb"/>
              <w:ind w:firstLineChars="0" w:firstLine="0"/>
              <w:jc w:val="center"/>
              <w:rPr>
                <w:color w:val="000000"/>
                <w:sz w:val="18"/>
                <w:szCs w:val="18"/>
              </w:rPr>
            </w:pPr>
            <w:r w:rsidRPr="00B7423D">
              <w:rPr>
                <w:rFonts w:hint="eastAsia"/>
                <w:color w:val="000000"/>
                <w:sz w:val="18"/>
                <w:szCs w:val="18"/>
              </w:rPr>
              <w:t>在容器中的状态</w:t>
            </w:r>
          </w:p>
        </w:tc>
        <w:tc>
          <w:tcPr>
            <w:tcW w:w="2044" w:type="pct"/>
            <w:gridSpan w:val="2"/>
            <w:vAlign w:val="center"/>
          </w:tcPr>
          <w:p w14:paraId="224F98DF" w14:textId="77777777" w:rsidR="00AB071B" w:rsidRPr="00B7423D" w:rsidRDefault="00AB071B" w:rsidP="00B7423D">
            <w:pPr>
              <w:pStyle w:val="afb"/>
              <w:ind w:firstLineChars="0" w:firstLine="0"/>
              <w:jc w:val="center"/>
              <w:rPr>
                <w:color w:val="000000"/>
                <w:sz w:val="18"/>
                <w:szCs w:val="18"/>
              </w:rPr>
            </w:pPr>
            <w:r w:rsidRPr="00B7423D">
              <w:rPr>
                <w:rFonts w:hint="eastAsia"/>
                <w:color w:val="000000"/>
                <w:sz w:val="18"/>
                <w:szCs w:val="18"/>
              </w:rPr>
              <w:t>无硬块，搅拌后呈均匀状态</w:t>
            </w:r>
          </w:p>
        </w:tc>
        <w:tc>
          <w:tcPr>
            <w:tcW w:w="966" w:type="pct"/>
            <w:vMerge/>
            <w:vAlign w:val="center"/>
          </w:tcPr>
          <w:p w14:paraId="7FA50668" w14:textId="77777777" w:rsidR="00AB071B" w:rsidRPr="00B7423D" w:rsidRDefault="00AB071B" w:rsidP="00B7423D">
            <w:pPr>
              <w:pStyle w:val="afb"/>
              <w:ind w:firstLineChars="0" w:firstLine="0"/>
              <w:jc w:val="center"/>
              <w:rPr>
                <w:color w:val="000000"/>
                <w:sz w:val="18"/>
                <w:szCs w:val="18"/>
              </w:rPr>
            </w:pPr>
          </w:p>
        </w:tc>
      </w:tr>
      <w:tr w:rsidR="00AB071B" w14:paraId="214996AF" w14:textId="78F3CD32" w:rsidTr="00176F2A">
        <w:trPr>
          <w:trHeight w:val="284"/>
          <w:jc w:val="center"/>
        </w:trPr>
        <w:tc>
          <w:tcPr>
            <w:tcW w:w="1990" w:type="pct"/>
            <w:gridSpan w:val="2"/>
            <w:tcBorders>
              <w:left w:val="single" w:sz="4" w:space="0" w:color="auto"/>
            </w:tcBorders>
            <w:vAlign w:val="center"/>
          </w:tcPr>
          <w:p w14:paraId="71D68AE1" w14:textId="77777777" w:rsidR="00AB071B" w:rsidRPr="00B7423D" w:rsidRDefault="00AB071B" w:rsidP="00B7423D">
            <w:pPr>
              <w:pStyle w:val="afb"/>
              <w:ind w:firstLineChars="0" w:firstLine="0"/>
              <w:jc w:val="center"/>
              <w:rPr>
                <w:color w:val="000000"/>
                <w:sz w:val="18"/>
                <w:szCs w:val="18"/>
              </w:rPr>
            </w:pPr>
            <w:r w:rsidRPr="00B7423D">
              <w:rPr>
                <w:rFonts w:hint="eastAsia"/>
                <w:color w:val="000000"/>
                <w:sz w:val="18"/>
                <w:szCs w:val="18"/>
              </w:rPr>
              <w:t>施工性</w:t>
            </w:r>
          </w:p>
        </w:tc>
        <w:tc>
          <w:tcPr>
            <w:tcW w:w="2044" w:type="pct"/>
            <w:gridSpan w:val="2"/>
            <w:vAlign w:val="center"/>
          </w:tcPr>
          <w:p w14:paraId="4E9ABCCB" w14:textId="77777777" w:rsidR="00AB071B" w:rsidRPr="00B7423D" w:rsidRDefault="00AB071B" w:rsidP="00B7423D">
            <w:pPr>
              <w:pStyle w:val="afb"/>
              <w:ind w:firstLineChars="0" w:firstLine="0"/>
              <w:jc w:val="center"/>
              <w:rPr>
                <w:color w:val="000000"/>
                <w:sz w:val="18"/>
                <w:szCs w:val="18"/>
              </w:rPr>
            </w:pPr>
            <w:r w:rsidRPr="00B7423D">
              <w:rPr>
                <w:rFonts w:hint="eastAsia"/>
                <w:color w:val="000000"/>
                <w:sz w:val="18"/>
                <w:szCs w:val="18"/>
              </w:rPr>
              <w:t>刷涂二道无障碍</w:t>
            </w:r>
          </w:p>
        </w:tc>
        <w:tc>
          <w:tcPr>
            <w:tcW w:w="966" w:type="pct"/>
            <w:vMerge/>
            <w:vAlign w:val="center"/>
          </w:tcPr>
          <w:p w14:paraId="3C13FC76" w14:textId="77777777" w:rsidR="00AB071B" w:rsidRPr="00B7423D" w:rsidRDefault="00AB071B" w:rsidP="00B7423D">
            <w:pPr>
              <w:pStyle w:val="afb"/>
              <w:ind w:firstLineChars="0" w:firstLine="0"/>
              <w:jc w:val="center"/>
              <w:rPr>
                <w:color w:val="000000"/>
                <w:sz w:val="18"/>
                <w:szCs w:val="18"/>
              </w:rPr>
            </w:pPr>
          </w:p>
        </w:tc>
      </w:tr>
      <w:tr w:rsidR="00AB071B" w14:paraId="5D419151" w14:textId="65C91A19" w:rsidTr="00176F2A">
        <w:trPr>
          <w:trHeight w:val="284"/>
          <w:jc w:val="center"/>
        </w:trPr>
        <w:tc>
          <w:tcPr>
            <w:tcW w:w="1990" w:type="pct"/>
            <w:gridSpan w:val="2"/>
            <w:tcBorders>
              <w:left w:val="single" w:sz="4" w:space="0" w:color="auto"/>
            </w:tcBorders>
            <w:vAlign w:val="center"/>
          </w:tcPr>
          <w:p w14:paraId="1F26705F" w14:textId="77777777" w:rsidR="00AB071B" w:rsidRPr="00B7423D" w:rsidRDefault="00AB071B" w:rsidP="00B7423D">
            <w:pPr>
              <w:pStyle w:val="afb"/>
              <w:ind w:firstLineChars="0" w:firstLine="0"/>
              <w:jc w:val="center"/>
              <w:rPr>
                <w:color w:val="000000"/>
                <w:sz w:val="18"/>
                <w:szCs w:val="18"/>
              </w:rPr>
            </w:pPr>
            <w:r w:rsidRPr="00B7423D">
              <w:rPr>
                <w:rFonts w:hint="eastAsia"/>
                <w:color w:val="000000"/>
                <w:sz w:val="18"/>
                <w:szCs w:val="18"/>
              </w:rPr>
              <w:t>低温稳定性（3次循环）</w:t>
            </w:r>
          </w:p>
        </w:tc>
        <w:tc>
          <w:tcPr>
            <w:tcW w:w="2044" w:type="pct"/>
            <w:gridSpan w:val="2"/>
            <w:vAlign w:val="center"/>
          </w:tcPr>
          <w:p w14:paraId="20B1BA37" w14:textId="77777777" w:rsidR="00AB071B" w:rsidRPr="00B7423D" w:rsidRDefault="00AB071B" w:rsidP="00B7423D">
            <w:pPr>
              <w:pStyle w:val="afb"/>
              <w:ind w:firstLineChars="0" w:firstLine="0"/>
              <w:jc w:val="center"/>
              <w:rPr>
                <w:color w:val="000000"/>
                <w:sz w:val="18"/>
                <w:szCs w:val="18"/>
              </w:rPr>
            </w:pPr>
            <w:r w:rsidRPr="00B7423D">
              <w:rPr>
                <w:rFonts w:hint="eastAsia"/>
                <w:color w:val="000000"/>
                <w:sz w:val="18"/>
                <w:szCs w:val="18"/>
              </w:rPr>
              <w:t>不变质</w:t>
            </w:r>
          </w:p>
        </w:tc>
        <w:tc>
          <w:tcPr>
            <w:tcW w:w="966" w:type="pct"/>
            <w:vMerge/>
            <w:vAlign w:val="center"/>
          </w:tcPr>
          <w:p w14:paraId="6EFB2C1D" w14:textId="77777777" w:rsidR="00AB071B" w:rsidRPr="00B7423D" w:rsidRDefault="00AB071B" w:rsidP="00B7423D">
            <w:pPr>
              <w:pStyle w:val="afb"/>
              <w:ind w:firstLineChars="0" w:firstLine="0"/>
              <w:jc w:val="center"/>
              <w:rPr>
                <w:color w:val="000000"/>
                <w:sz w:val="18"/>
                <w:szCs w:val="18"/>
              </w:rPr>
            </w:pPr>
          </w:p>
        </w:tc>
      </w:tr>
      <w:tr w:rsidR="00AB071B" w14:paraId="0EBD2A67" w14:textId="34D8381E" w:rsidTr="00176F2A">
        <w:trPr>
          <w:trHeight w:val="284"/>
          <w:jc w:val="center"/>
        </w:trPr>
        <w:tc>
          <w:tcPr>
            <w:tcW w:w="1990" w:type="pct"/>
            <w:gridSpan w:val="2"/>
            <w:tcBorders>
              <w:left w:val="single" w:sz="4" w:space="0" w:color="auto"/>
            </w:tcBorders>
            <w:vAlign w:val="center"/>
          </w:tcPr>
          <w:p w14:paraId="3770B940" w14:textId="77777777" w:rsidR="00AB071B" w:rsidRPr="00B7423D" w:rsidRDefault="00AB071B" w:rsidP="00B7423D">
            <w:pPr>
              <w:pStyle w:val="afb"/>
              <w:ind w:firstLineChars="0" w:firstLine="0"/>
              <w:jc w:val="center"/>
              <w:rPr>
                <w:color w:val="000000"/>
                <w:sz w:val="18"/>
                <w:szCs w:val="18"/>
              </w:rPr>
            </w:pPr>
            <w:r w:rsidRPr="00B7423D">
              <w:rPr>
                <w:rFonts w:hint="eastAsia"/>
                <w:color w:val="000000"/>
                <w:sz w:val="18"/>
                <w:szCs w:val="18"/>
              </w:rPr>
              <w:t>热贮存稳定性（7d）</w:t>
            </w:r>
          </w:p>
        </w:tc>
        <w:tc>
          <w:tcPr>
            <w:tcW w:w="2044" w:type="pct"/>
            <w:gridSpan w:val="2"/>
            <w:vAlign w:val="center"/>
          </w:tcPr>
          <w:p w14:paraId="7A7FAA82" w14:textId="77777777" w:rsidR="00AB071B" w:rsidRPr="00B7423D" w:rsidRDefault="00AB071B" w:rsidP="00B7423D">
            <w:pPr>
              <w:pStyle w:val="afb"/>
              <w:ind w:firstLineChars="0" w:firstLine="0"/>
              <w:jc w:val="center"/>
              <w:rPr>
                <w:color w:val="000000"/>
                <w:sz w:val="18"/>
                <w:szCs w:val="18"/>
              </w:rPr>
            </w:pPr>
            <w:r w:rsidRPr="00B7423D">
              <w:rPr>
                <w:rFonts w:hint="eastAsia"/>
                <w:color w:val="000000"/>
                <w:sz w:val="18"/>
                <w:szCs w:val="18"/>
              </w:rPr>
              <w:t>无结块、霉变、凝聚及组成物的变化</w:t>
            </w:r>
          </w:p>
        </w:tc>
        <w:tc>
          <w:tcPr>
            <w:tcW w:w="966" w:type="pct"/>
            <w:vMerge/>
            <w:vAlign w:val="center"/>
          </w:tcPr>
          <w:p w14:paraId="65ED99CF" w14:textId="77777777" w:rsidR="00AB071B" w:rsidRPr="00B7423D" w:rsidRDefault="00AB071B" w:rsidP="00B7423D">
            <w:pPr>
              <w:pStyle w:val="afb"/>
              <w:ind w:firstLineChars="0" w:firstLine="0"/>
              <w:jc w:val="center"/>
              <w:rPr>
                <w:color w:val="000000"/>
                <w:sz w:val="18"/>
                <w:szCs w:val="18"/>
              </w:rPr>
            </w:pPr>
          </w:p>
        </w:tc>
      </w:tr>
      <w:tr w:rsidR="00AB071B" w14:paraId="6A163522" w14:textId="67327BE7" w:rsidTr="00176F2A">
        <w:trPr>
          <w:trHeight w:val="284"/>
          <w:jc w:val="center"/>
        </w:trPr>
        <w:tc>
          <w:tcPr>
            <w:tcW w:w="1990" w:type="pct"/>
            <w:gridSpan w:val="2"/>
            <w:tcBorders>
              <w:left w:val="single" w:sz="4" w:space="0" w:color="auto"/>
            </w:tcBorders>
            <w:vAlign w:val="center"/>
          </w:tcPr>
          <w:p w14:paraId="0A10578F" w14:textId="77777777" w:rsidR="00AB071B" w:rsidRPr="00B7423D" w:rsidRDefault="00AB071B" w:rsidP="00B7423D">
            <w:pPr>
              <w:pStyle w:val="afb"/>
              <w:ind w:firstLineChars="0" w:firstLine="0"/>
              <w:jc w:val="center"/>
              <w:rPr>
                <w:color w:val="000000"/>
                <w:sz w:val="18"/>
                <w:szCs w:val="18"/>
              </w:rPr>
            </w:pPr>
            <w:r w:rsidRPr="00B7423D">
              <w:rPr>
                <w:rFonts w:hint="eastAsia"/>
                <w:color w:val="000000"/>
                <w:sz w:val="18"/>
                <w:szCs w:val="18"/>
              </w:rPr>
              <w:t>涂膜外观</w:t>
            </w:r>
          </w:p>
        </w:tc>
        <w:tc>
          <w:tcPr>
            <w:tcW w:w="2044" w:type="pct"/>
            <w:gridSpan w:val="2"/>
            <w:vAlign w:val="center"/>
          </w:tcPr>
          <w:p w14:paraId="2FFBCDE2" w14:textId="77777777" w:rsidR="00AB071B" w:rsidRPr="00B7423D" w:rsidRDefault="00AB071B" w:rsidP="00B7423D">
            <w:pPr>
              <w:pStyle w:val="afb"/>
              <w:ind w:firstLineChars="0" w:firstLine="0"/>
              <w:jc w:val="center"/>
              <w:rPr>
                <w:color w:val="000000"/>
                <w:sz w:val="18"/>
                <w:szCs w:val="18"/>
              </w:rPr>
            </w:pPr>
            <w:r w:rsidRPr="00B7423D">
              <w:rPr>
                <w:rFonts w:hint="eastAsia"/>
                <w:color w:val="000000"/>
                <w:sz w:val="18"/>
                <w:szCs w:val="18"/>
              </w:rPr>
              <w:t>正常</w:t>
            </w:r>
          </w:p>
        </w:tc>
        <w:tc>
          <w:tcPr>
            <w:tcW w:w="966" w:type="pct"/>
            <w:vMerge/>
            <w:vAlign w:val="center"/>
          </w:tcPr>
          <w:p w14:paraId="16C847BA" w14:textId="77777777" w:rsidR="00AB071B" w:rsidRPr="00B7423D" w:rsidRDefault="00AB071B" w:rsidP="00B7423D">
            <w:pPr>
              <w:pStyle w:val="afb"/>
              <w:ind w:firstLineChars="0" w:firstLine="0"/>
              <w:jc w:val="center"/>
              <w:rPr>
                <w:color w:val="000000"/>
                <w:sz w:val="18"/>
                <w:szCs w:val="18"/>
              </w:rPr>
            </w:pPr>
          </w:p>
        </w:tc>
      </w:tr>
      <w:tr w:rsidR="00AB071B" w14:paraId="1A2D03BD" w14:textId="1C74793F" w:rsidTr="00176F2A">
        <w:trPr>
          <w:trHeight w:val="284"/>
          <w:jc w:val="center"/>
        </w:trPr>
        <w:tc>
          <w:tcPr>
            <w:tcW w:w="1990" w:type="pct"/>
            <w:gridSpan w:val="2"/>
            <w:tcBorders>
              <w:left w:val="single" w:sz="4" w:space="0" w:color="auto"/>
            </w:tcBorders>
            <w:vAlign w:val="center"/>
          </w:tcPr>
          <w:p w14:paraId="710157FA" w14:textId="10E32E18" w:rsidR="00AB071B" w:rsidRPr="00B7423D" w:rsidRDefault="00AB071B" w:rsidP="00B7423D">
            <w:pPr>
              <w:pStyle w:val="afb"/>
              <w:ind w:firstLineChars="0" w:firstLine="0"/>
              <w:jc w:val="center"/>
              <w:rPr>
                <w:color w:val="000000"/>
                <w:sz w:val="18"/>
                <w:szCs w:val="18"/>
              </w:rPr>
            </w:pPr>
            <w:r w:rsidRPr="00B7423D">
              <w:rPr>
                <w:rFonts w:hint="eastAsia"/>
                <w:color w:val="000000"/>
                <w:sz w:val="18"/>
                <w:szCs w:val="18"/>
              </w:rPr>
              <w:t>干燥时间（表干）/h</w:t>
            </w:r>
          </w:p>
        </w:tc>
        <w:tc>
          <w:tcPr>
            <w:tcW w:w="2044" w:type="pct"/>
            <w:gridSpan w:val="2"/>
            <w:vAlign w:val="center"/>
          </w:tcPr>
          <w:p w14:paraId="5B9910F9" w14:textId="77777777" w:rsidR="00AB071B" w:rsidRPr="00B7423D" w:rsidRDefault="00AB071B" w:rsidP="00B7423D">
            <w:pPr>
              <w:pStyle w:val="afb"/>
              <w:ind w:firstLineChars="0" w:firstLine="0"/>
              <w:jc w:val="center"/>
              <w:rPr>
                <w:color w:val="000000"/>
                <w:sz w:val="18"/>
                <w:szCs w:val="18"/>
              </w:rPr>
            </w:pPr>
            <w:r w:rsidRPr="00B7423D">
              <w:rPr>
                <w:rFonts w:hint="eastAsia"/>
                <w:color w:val="000000"/>
                <w:sz w:val="18"/>
                <w:szCs w:val="18"/>
              </w:rPr>
              <w:t>≤2</w:t>
            </w:r>
          </w:p>
        </w:tc>
        <w:tc>
          <w:tcPr>
            <w:tcW w:w="966" w:type="pct"/>
            <w:vMerge/>
            <w:vAlign w:val="center"/>
          </w:tcPr>
          <w:p w14:paraId="3B5C3516" w14:textId="77777777" w:rsidR="00AB071B" w:rsidRPr="00B7423D" w:rsidRDefault="00AB071B" w:rsidP="00B7423D">
            <w:pPr>
              <w:pStyle w:val="afb"/>
              <w:ind w:firstLineChars="0" w:firstLine="0"/>
              <w:jc w:val="center"/>
              <w:rPr>
                <w:color w:val="000000"/>
                <w:sz w:val="18"/>
                <w:szCs w:val="18"/>
              </w:rPr>
            </w:pPr>
          </w:p>
        </w:tc>
      </w:tr>
      <w:tr w:rsidR="00AB071B" w14:paraId="6A6B3B3C" w14:textId="5B6D669B" w:rsidTr="00176F2A">
        <w:trPr>
          <w:trHeight w:val="284"/>
          <w:jc w:val="center"/>
        </w:trPr>
        <w:tc>
          <w:tcPr>
            <w:tcW w:w="1990" w:type="pct"/>
            <w:gridSpan w:val="2"/>
            <w:tcBorders>
              <w:left w:val="single" w:sz="4" w:space="0" w:color="auto"/>
            </w:tcBorders>
            <w:vAlign w:val="center"/>
          </w:tcPr>
          <w:p w14:paraId="4BF536FC" w14:textId="7C9812E9" w:rsidR="00AB071B" w:rsidRPr="00B7423D" w:rsidRDefault="00AB071B" w:rsidP="00B7423D">
            <w:pPr>
              <w:pStyle w:val="afb"/>
              <w:ind w:firstLineChars="0" w:firstLine="0"/>
              <w:jc w:val="center"/>
              <w:rPr>
                <w:color w:val="000000"/>
                <w:sz w:val="18"/>
                <w:szCs w:val="18"/>
              </w:rPr>
            </w:pPr>
            <w:r w:rsidRPr="00B7423D">
              <w:rPr>
                <w:rFonts w:hint="eastAsia"/>
                <w:color w:val="000000"/>
                <w:sz w:val="18"/>
                <w:szCs w:val="18"/>
              </w:rPr>
              <w:t>对比率（白色和浅色）</w:t>
            </w:r>
          </w:p>
        </w:tc>
        <w:tc>
          <w:tcPr>
            <w:tcW w:w="1072" w:type="pct"/>
            <w:vAlign w:val="center"/>
          </w:tcPr>
          <w:p w14:paraId="194B4CC6" w14:textId="0AC68B8F" w:rsidR="00AB071B" w:rsidRPr="00B7423D" w:rsidRDefault="00AB071B" w:rsidP="00B7423D">
            <w:pPr>
              <w:pStyle w:val="afb"/>
              <w:ind w:firstLineChars="0" w:firstLine="0"/>
              <w:jc w:val="center"/>
              <w:rPr>
                <w:color w:val="000000"/>
                <w:sz w:val="18"/>
                <w:szCs w:val="18"/>
              </w:rPr>
            </w:pPr>
            <w:r w:rsidRPr="00B7423D">
              <w:rPr>
                <w:rFonts w:hint="eastAsia"/>
                <w:color w:val="000000"/>
                <w:sz w:val="18"/>
                <w:szCs w:val="18"/>
              </w:rPr>
              <w:t>≥0.9</w:t>
            </w:r>
            <w:r>
              <w:rPr>
                <w:rFonts w:hint="eastAsia"/>
                <w:color w:val="000000"/>
                <w:sz w:val="18"/>
                <w:szCs w:val="18"/>
              </w:rPr>
              <w:t>3</w:t>
            </w:r>
          </w:p>
        </w:tc>
        <w:tc>
          <w:tcPr>
            <w:tcW w:w="972" w:type="pct"/>
            <w:vAlign w:val="center"/>
          </w:tcPr>
          <w:p w14:paraId="78CCF8A1" w14:textId="7DE495EE" w:rsidR="00AB071B" w:rsidRPr="00B7423D" w:rsidRDefault="00AB071B" w:rsidP="00B7423D">
            <w:pPr>
              <w:pStyle w:val="afb"/>
              <w:ind w:firstLineChars="0" w:firstLine="0"/>
              <w:jc w:val="center"/>
              <w:rPr>
                <w:color w:val="000000"/>
                <w:sz w:val="18"/>
                <w:szCs w:val="18"/>
              </w:rPr>
            </w:pPr>
            <w:r w:rsidRPr="00B7423D">
              <w:rPr>
                <w:rFonts w:hint="eastAsia"/>
                <w:color w:val="000000"/>
                <w:sz w:val="18"/>
                <w:szCs w:val="18"/>
              </w:rPr>
              <w:t>≥0.9</w:t>
            </w:r>
            <w:r>
              <w:rPr>
                <w:rFonts w:hint="eastAsia"/>
                <w:color w:val="000000"/>
                <w:sz w:val="18"/>
                <w:szCs w:val="18"/>
              </w:rPr>
              <w:t>5</w:t>
            </w:r>
          </w:p>
        </w:tc>
        <w:tc>
          <w:tcPr>
            <w:tcW w:w="966" w:type="pct"/>
            <w:vMerge/>
            <w:vAlign w:val="center"/>
          </w:tcPr>
          <w:p w14:paraId="0F062B71" w14:textId="77777777" w:rsidR="00AB071B" w:rsidRPr="00B7423D" w:rsidRDefault="00AB071B" w:rsidP="00B7423D">
            <w:pPr>
              <w:pStyle w:val="afb"/>
              <w:ind w:firstLineChars="0" w:firstLine="0"/>
              <w:jc w:val="center"/>
              <w:rPr>
                <w:color w:val="000000"/>
                <w:sz w:val="18"/>
                <w:szCs w:val="18"/>
              </w:rPr>
            </w:pPr>
          </w:p>
        </w:tc>
      </w:tr>
      <w:tr w:rsidR="00AB071B" w14:paraId="10F5B907" w14:textId="7ABD4D70" w:rsidTr="00176F2A">
        <w:trPr>
          <w:trHeight w:val="284"/>
          <w:jc w:val="center"/>
        </w:trPr>
        <w:tc>
          <w:tcPr>
            <w:tcW w:w="1990" w:type="pct"/>
            <w:gridSpan w:val="2"/>
            <w:tcBorders>
              <w:left w:val="single" w:sz="4" w:space="0" w:color="auto"/>
            </w:tcBorders>
            <w:vAlign w:val="center"/>
          </w:tcPr>
          <w:p w14:paraId="2ECC6BA7" w14:textId="7113BAFA" w:rsidR="00AB071B" w:rsidRPr="00B7423D" w:rsidRDefault="00AB071B" w:rsidP="00B7423D">
            <w:pPr>
              <w:pStyle w:val="afb"/>
              <w:ind w:firstLineChars="0" w:firstLine="0"/>
              <w:jc w:val="center"/>
              <w:rPr>
                <w:color w:val="000000"/>
                <w:sz w:val="18"/>
                <w:szCs w:val="18"/>
              </w:rPr>
            </w:pPr>
            <w:r w:rsidRPr="00B7423D">
              <w:rPr>
                <w:rFonts w:hint="eastAsia"/>
                <w:color w:val="000000"/>
                <w:sz w:val="18"/>
                <w:szCs w:val="18"/>
              </w:rPr>
              <w:t>耐洗刷性/次</w:t>
            </w:r>
          </w:p>
        </w:tc>
        <w:tc>
          <w:tcPr>
            <w:tcW w:w="1072" w:type="pct"/>
            <w:vAlign w:val="center"/>
          </w:tcPr>
          <w:p w14:paraId="734AACFF" w14:textId="76333360" w:rsidR="00AB071B" w:rsidRPr="00B7423D" w:rsidRDefault="00AB071B" w:rsidP="00B7423D">
            <w:pPr>
              <w:pStyle w:val="afb"/>
              <w:ind w:firstLineChars="0" w:firstLine="0"/>
              <w:jc w:val="center"/>
              <w:rPr>
                <w:color w:val="000000"/>
                <w:sz w:val="18"/>
                <w:szCs w:val="18"/>
              </w:rPr>
            </w:pPr>
            <w:r w:rsidRPr="00B7423D">
              <w:rPr>
                <w:rFonts w:hint="eastAsia"/>
                <w:color w:val="000000"/>
                <w:sz w:val="18"/>
                <w:szCs w:val="18"/>
              </w:rPr>
              <w:t>≥</w:t>
            </w:r>
            <w:r>
              <w:rPr>
                <w:rFonts w:hint="eastAsia"/>
                <w:color w:val="000000"/>
                <w:sz w:val="18"/>
                <w:szCs w:val="18"/>
              </w:rPr>
              <w:t>2</w:t>
            </w:r>
            <w:r w:rsidRPr="00B7423D">
              <w:rPr>
                <w:rFonts w:hint="eastAsia"/>
                <w:color w:val="000000"/>
                <w:sz w:val="18"/>
                <w:szCs w:val="18"/>
              </w:rPr>
              <w:t>000</w:t>
            </w:r>
          </w:p>
        </w:tc>
        <w:tc>
          <w:tcPr>
            <w:tcW w:w="972" w:type="pct"/>
            <w:vAlign w:val="center"/>
          </w:tcPr>
          <w:p w14:paraId="12DBAFD8" w14:textId="35CFA520" w:rsidR="00AB071B" w:rsidRPr="00B7423D" w:rsidRDefault="00AB071B" w:rsidP="00B7423D">
            <w:pPr>
              <w:pStyle w:val="afb"/>
              <w:ind w:firstLineChars="0" w:firstLine="0"/>
              <w:jc w:val="center"/>
              <w:rPr>
                <w:color w:val="000000"/>
                <w:sz w:val="18"/>
                <w:szCs w:val="18"/>
              </w:rPr>
            </w:pPr>
            <w:r w:rsidRPr="00B7423D">
              <w:rPr>
                <w:rFonts w:hint="eastAsia"/>
                <w:color w:val="000000"/>
                <w:sz w:val="18"/>
                <w:szCs w:val="18"/>
              </w:rPr>
              <w:t>≥</w:t>
            </w:r>
            <w:r w:rsidR="00223190">
              <w:rPr>
                <w:rFonts w:hint="eastAsia"/>
                <w:color w:val="000000"/>
                <w:sz w:val="18"/>
                <w:szCs w:val="18"/>
              </w:rPr>
              <w:t>10</w:t>
            </w:r>
            <w:r w:rsidRPr="00B7423D">
              <w:rPr>
                <w:rFonts w:hint="eastAsia"/>
                <w:color w:val="000000"/>
                <w:sz w:val="18"/>
                <w:szCs w:val="18"/>
              </w:rPr>
              <w:t>000</w:t>
            </w:r>
          </w:p>
        </w:tc>
        <w:tc>
          <w:tcPr>
            <w:tcW w:w="966" w:type="pct"/>
            <w:vMerge/>
            <w:vAlign w:val="center"/>
          </w:tcPr>
          <w:p w14:paraId="4B50B527" w14:textId="77777777" w:rsidR="00AB071B" w:rsidRPr="00B7423D" w:rsidRDefault="00AB071B" w:rsidP="00B7423D">
            <w:pPr>
              <w:pStyle w:val="afb"/>
              <w:ind w:firstLineChars="0" w:firstLine="0"/>
              <w:jc w:val="center"/>
              <w:rPr>
                <w:color w:val="000000"/>
                <w:sz w:val="18"/>
                <w:szCs w:val="18"/>
              </w:rPr>
            </w:pPr>
          </w:p>
        </w:tc>
      </w:tr>
      <w:tr w:rsidR="00AB071B" w14:paraId="53307AAB" w14:textId="72426F8F" w:rsidTr="00176F2A">
        <w:trPr>
          <w:trHeight w:val="284"/>
          <w:jc w:val="center"/>
        </w:trPr>
        <w:tc>
          <w:tcPr>
            <w:tcW w:w="1990" w:type="pct"/>
            <w:gridSpan w:val="2"/>
            <w:tcBorders>
              <w:left w:val="single" w:sz="4" w:space="0" w:color="auto"/>
            </w:tcBorders>
            <w:vAlign w:val="center"/>
          </w:tcPr>
          <w:p w14:paraId="3DC806ED" w14:textId="77777777" w:rsidR="00AB071B" w:rsidRPr="00B7423D" w:rsidRDefault="00AB071B" w:rsidP="00B7423D">
            <w:pPr>
              <w:pStyle w:val="afb"/>
              <w:ind w:firstLineChars="0" w:firstLine="0"/>
              <w:jc w:val="center"/>
              <w:rPr>
                <w:color w:val="000000"/>
                <w:sz w:val="18"/>
                <w:szCs w:val="18"/>
              </w:rPr>
            </w:pPr>
            <w:r w:rsidRPr="00B7423D">
              <w:rPr>
                <w:rFonts w:hint="eastAsia"/>
                <w:color w:val="000000"/>
                <w:sz w:val="18"/>
                <w:szCs w:val="18"/>
              </w:rPr>
              <w:t>耐碱性（24h）</w:t>
            </w:r>
          </w:p>
        </w:tc>
        <w:tc>
          <w:tcPr>
            <w:tcW w:w="2044" w:type="pct"/>
            <w:gridSpan w:val="2"/>
            <w:vAlign w:val="center"/>
          </w:tcPr>
          <w:p w14:paraId="3DBE9394" w14:textId="77777777" w:rsidR="00AB071B" w:rsidRPr="00B7423D" w:rsidRDefault="00AB071B" w:rsidP="00B7423D">
            <w:pPr>
              <w:pStyle w:val="afb"/>
              <w:ind w:firstLineChars="0" w:firstLine="0"/>
              <w:jc w:val="center"/>
              <w:rPr>
                <w:color w:val="000000"/>
                <w:sz w:val="18"/>
                <w:szCs w:val="18"/>
              </w:rPr>
            </w:pPr>
            <w:r w:rsidRPr="00B7423D">
              <w:rPr>
                <w:rFonts w:hint="eastAsia"/>
                <w:color w:val="000000"/>
                <w:sz w:val="18"/>
                <w:szCs w:val="18"/>
              </w:rPr>
              <w:t>无异常</w:t>
            </w:r>
          </w:p>
        </w:tc>
        <w:tc>
          <w:tcPr>
            <w:tcW w:w="966" w:type="pct"/>
            <w:vMerge/>
            <w:vAlign w:val="center"/>
          </w:tcPr>
          <w:p w14:paraId="79BEAB58" w14:textId="77777777" w:rsidR="00AB071B" w:rsidRPr="00B7423D" w:rsidRDefault="00AB071B" w:rsidP="00B7423D">
            <w:pPr>
              <w:pStyle w:val="afb"/>
              <w:ind w:firstLineChars="0" w:firstLine="0"/>
              <w:jc w:val="center"/>
              <w:rPr>
                <w:color w:val="000000"/>
                <w:sz w:val="18"/>
                <w:szCs w:val="18"/>
              </w:rPr>
            </w:pPr>
          </w:p>
        </w:tc>
      </w:tr>
      <w:tr w:rsidR="00AB071B" w14:paraId="4D47ED46" w14:textId="22C04C7A" w:rsidTr="00176F2A">
        <w:trPr>
          <w:trHeight w:val="284"/>
          <w:jc w:val="center"/>
        </w:trPr>
        <w:tc>
          <w:tcPr>
            <w:tcW w:w="1990" w:type="pct"/>
            <w:gridSpan w:val="2"/>
            <w:tcBorders>
              <w:left w:val="single" w:sz="4" w:space="0" w:color="auto"/>
            </w:tcBorders>
            <w:vAlign w:val="center"/>
          </w:tcPr>
          <w:p w14:paraId="05DECD2A" w14:textId="100A3CF0" w:rsidR="00AB071B" w:rsidRPr="00B7423D" w:rsidRDefault="00AB071B" w:rsidP="00B7423D">
            <w:pPr>
              <w:pStyle w:val="afb"/>
              <w:ind w:firstLineChars="0" w:firstLine="0"/>
              <w:jc w:val="center"/>
              <w:rPr>
                <w:color w:val="000000"/>
                <w:sz w:val="18"/>
                <w:szCs w:val="18"/>
              </w:rPr>
            </w:pPr>
            <w:r w:rsidRPr="00B7423D">
              <w:rPr>
                <w:rFonts w:hint="eastAsia"/>
                <w:color w:val="000000"/>
                <w:sz w:val="18"/>
                <w:szCs w:val="18"/>
              </w:rPr>
              <w:t>水蒸气透过率/[g/</w:t>
            </w:r>
            <w:r>
              <w:rPr>
                <w:rFonts w:hint="eastAsia"/>
                <w:color w:val="000000"/>
                <w:sz w:val="18"/>
                <w:szCs w:val="18"/>
              </w:rPr>
              <w:t>(</w:t>
            </w:r>
            <w:r w:rsidRPr="00B7423D">
              <w:rPr>
                <w:rFonts w:hint="eastAsia"/>
                <w:color w:val="000000"/>
                <w:sz w:val="18"/>
                <w:szCs w:val="18"/>
              </w:rPr>
              <w:t>m</w:t>
            </w:r>
            <w:r w:rsidRPr="00DF165B">
              <w:rPr>
                <w:rFonts w:hint="eastAsia"/>
                <w:color w:val="000000"/>
                <w:sz w:val="18"/>
                <w:szCs w:val="18"/>
                <w:vertAlign w:val="superscript"/>
              </w:rPr>
              <w:t>2</w:t>
            </w:r>
            <w:r w:rsidRPr="00B7423D">
              <w:rPr>
                <w:rFonts w:hint="eastAsia"/>
                <w:color w:val="000000"/>
                <w:sz w:val="18"/>
                <w:szCs w:val="18"/>
              </w:rPr>
              <w:t>·d</w:t>
            </w:r>
            <w:r>
              <w:rPr>
                <w:color w:val="000000"/>
                <w:sz w:val="18"/>
                <w:szCs w:val="18"/>
              </w:rPr>
              <w:t>)</w:t>
            </w:r>
            <w:r w:rsidRPr="00B7423D">
              <w:rPr>
                <w:rFonts w:hint="eastAsia"/>
                <w:color w:val="000000"/>
                <w:sz w:val="18"/>
                <w:szCs w:val="18"/>
              </w:rPr>
              <w:t>]</w:t>
            </w:r>
          </w:p>
        </w:tc>
        <w:tc>
          <w:tcPr>
            <w:tcW w:w="2044" w:type="pct"/>
            <w:gridSpan w:val="2"/>
            <w:vAlign w:val="center"/>
          </w:tcPr>
          <w:p w14:paraId="4F716BF8" w14:textId="77777777" w:rsidR="00AB071B" w:rsidRPr="00B7423D" w:rsidRDefault="00AB071B" w:rsidP="00B7423D">
            <w:pPr>
              <w:pStyle w:val="afb"/>
              <w:ind w:firstLineChars="0" w:firstLine="0"/>
              <w:jc w:val="center"/>
              <w:rPr>
                <w:color w:val="000000"/>
                <w:sz w:val="18"/>
                <w:szCs w:val="18"/>
              </w:rPr>
            </w:pPr>
            <w:r w:rsidRPr="00B7423D">
              <w:rPr>
                <w:rFonts w:hint="eastAsia"/>
                <w:color w:val="000000"/>
                <w:sz w:val="18"/>
                <w:szCs w:val="18"/>
              </w:rPr>
              <w:t>≥400</w:t>
            </w:r>
          </w:p>
        </w:tc>
        <w:tc>
          <w:tcPr>
            <w:tcW w:w="966" w:type="pct"/>
            <w:vMerge/>
            <w:vAlign w:val="center"/>
          </w:tcPr>
          <w:p w14:paraId="4642A163" w14:textId="77777777" w:rsidR="00AB071B" w:rsidRPr="00B7423D" w:rsidRDefault="00AB071B" w:rsidP="00B7423D">
            <w:pPr>
              <w:pStyle w:val="afb"/>
              <w:ind w:firstLineChars="0" w:firstLine="0"/>
              <w:jc w:val="center"/>
              <w:rPr>
                <w:color w:val="000000"/>
                <w:sz w:val="18"/>
                <w:szCs w:val="18"/>
              </w:rPr>
            </w:pPr>
          </w:p>
        </w:tc>
      </w:tr>
      <w:tr w:rsidR="00AB071B" w14:paraId="07FF9E41" w14:textId="05362E3B" w:rsidTr="00176F2A">
        <w:trPr>
          <w:trHeight w:val="284"/>
          <w:jc w:val="center"/>
        </w:trPr>
        <w:tc>
          <w:tcPr>
            <w:tcW w:w="1990" w:type="pct"/>
            <w:gridSpan w:val="2"/>
            <w:tcBorders>
              <w:left w:val="single" w:sz="4" w:space="0" w:color="auto"/>
            </w:tcBorders>
            <w:vAlign w:val="center"/>
          </w:tcPr>
          <w:p w14:paraId="5B666AA6" w14:textId="77777777" w:rsidR="00AB071B" w:rsidRPr="00B7423D" w:rsidRDefault="00AB071B" w:rsidP="00B7423D">
            <w:pPr>
              <w:pStyle w:val="afb"/>
              <w:ind w:firstLineChars="0" w:firstLine="0"/>
              <w:jc w:val="center"/>
              <w:rPr>
                <w:color w:val="000000"/>
                <w:sz w:val="18"/>
                <w:szCs w:val="18"/>
              </w:rPr>
            </w:pPr>
            <w:r w:rsidRPr="00B7423D">
              <w:rPr>
                <w:rFonts w:hint="eastAsia"/>
                <w:color w:val="000000"/>
                <w:sz w:val="18"/>
                <w:szCs w:val="18"/>
              </w:rPr>
              <w:t>高分子有机物含量/%</w:t>
            </w:r>
          </w:p>
        </w:tc>
        <w:tc>
          <w:tcPr>
            <w:tcW w:w="2044" w:type="pct"/>
            <w:gridSpan w:val="2"/>
            <w:vAlign w:val="center"/>
          </w:tcPr>
          <w:p w14:paraId="03164271" w14:textId="77777777" w:rsidR="00AB071B" w:rsidRPr="00B7423D" w:rsidRDefault="00AB071B" w:rsidP="00B7423D">
            <w:pPr>
              <w:pStyle w:val="afb"/>
              <w:ind w:firstLineChars="0" w:firstLine="0"/>
              <w:jc w:val="center"/>
              <w:rPr>
                <w:color w:val="000000"/>
                <w:sz w:val="18"/>
                <w:szCs w:val="18"/>
              </w:rPr>
            </w:pPr>
            <w:r w:rsidRPr="00B7423D">
              <w:rPr>
                <w:rFonts w:hint="eastAsia"/>
                <w:color w:val="000000"/>
                <w:sz w:val="18"/>
                <w:szCs w:val="18"/>
              </w:rPr>
              <w:t>≤5</w:t>
            </w:r>
          </w:p>
        </w:tc>
        <w:tc>
          <w:tcPr>
            <w:tcW w:w="966" w:type="pct"/>
            <w:vMerge/>
            <w:vAlign w:val="center"/>
          </w:tcPr>
          <w:p w14:paraId="0A984A0E" w14:textId="77777777" w:rsidR="00AB071B" w:rsidRPr="00B7423D" w:rsidRDefault="00AB071B" w:rsidP="00B7423D">
            <w:pPr>
              <w:pStyle w:val="afb"/>
              <w:ind w:firstLineChars="0" w:firstLine="0"/>
              <w:jc w:val="center"/>
              <w:rPr>
                <w:color w:val="000000"/>
                <w:sz w:val="18"/>
                <w:szCs w:val="18"/>
              </w:rPr>
            </w:pPr>
          </w:p>
        </w:tc>
      </w:tr>
      <w:tr w:rsidR="00AB071B" w14:paraId="57071342" w14:textId="0F5DAC8B" w:rsidTr="00176F2A">
        <w:trPr>
          <w:trHeight w:val="284"/>
          <w:jc w:val="center"/>
        </w:trPr>
        <w:tc>
          <w:tcPr>
            <w:tcW w:w="1990" w:type="pct"/>
            <w:gridSpan w:val="2"/>
            <w:tcBorders>
              <w:left w:val="single" w:sz="4" w:space="0" w:color="auto"/>
            </w:tcBorders>
            <w:vAlign w:val="center"/>
          </w:tcPr>
          <w:p w14:paraId="7466D5BD" w14:textId="576C7E0F" w:rsidR="00AB071B" w:rsidRPr="00B7423D" w:rsidRDefault="00AB071B" w:rsidP="00B7423D">
            <w:pPr>
              <w:pStyle w:val="afb"/>
              <w:ind w:firstLineChars="0" w:firstLine="0"/>
              <w:jc w:val="center"/>
              <w:rPr>
                <w:color w:val="000000"/>
                <w:sz w:val="18"/>
                <w:szCs w:val="18"/>
              </w:rPr>
            </w:pPr>
            <w:r w:rsidRPr="00D57309">
              <w:rPr>
                <w:rFonts w:hint="eastAsia"/>
                <w:color w:val="000000"/>
                <w:sz w:val="18"/>
                <w:szCs w:val="18"/>
              </w:rPr>
              <w:t>28d防霉性能</w:t>
            </w:r>
          </w:p>
        </w:tc>
        <w:tc>
          <w:tcPr>
            <w:tcW w:w="2044" w:type="pct"/>
            <w:gridSpan w:val="2"/>
            <w:vAlign w:val="center"/>
          </w:tcPr>
          <w:p w14:paraId="2822B85A" w14:textId="77777777" w:rsidR="00AB071B" w:rsidRPr="00B7423D" w:rsidRDefault="00AB071B" w:rsidP="00B7423D">
            <w:pPr>
              <w:pStyle w:val="afb"/>
              <w:ind w:firstLineChars="0" w:firstLine="0"/>
              <w:jc w:val="center"/>
              <w:rPr>
                <w:color w:val="000000"/>
                <w:sz w:val="18"/>
                <w:szCs w:val="18"/>
              </w:rPr>
            </w:pPr>
            <w:r w:rsidRPr="00B7423D">
              <w:rPr>
                <w:rFonts w:hint="eastAsia"/>
                <w:color w:val="000000"/>
                <w:sz w:val="18"/>
                <w:szCs w:val="18"/>
              </w:rPr>
              <w:t>0级</w:t>
            </w:r>
          </w:p>
        </w:tc>
        <w:tc>
          <w:tcPr>
            <w:tcW w:w="966" w:type="pct"/>
            <w:vMerge/>
            <w:vAlign w:val="center"/>
          </w:tcPr>
          <w:p w14:paraId="17B0FF7B" w14:textId="77777777" w:rsidR="00AB071B" w:rsidRPr="00B7423D" w:rsidRDefault="00AB071B" w:rsidP="00B7423D">
            <w:pPr>
              <w:pStyle w:val="afb"/>
              <w:ind w:firstLineChars="0" w:firstLine="0"/>
              <w:jc w:val="center"/>
              <w:rPr>
                <w:color w:val="000000"/>
                <w:sz w:val="18"/>
                <w:szCs w:val="18"/>
              </w:rPr>
            </w:pPr>
          </w:p>
        </w:tc>
      </w:tr>
      <w:tr w:rsidR="00AB071B" w14:paraId="3C152278" w14:textId="7C45C0E3" w:rsidTr="00176F2A">
        <w:trPr>
          <w:trHeight w:val="284"/>
          <w:jc w:val="center"/>
        </w:trPr>
        <w:tc>
          <w:tcPr>
            <w:tcW w:w="1990" w:type="pct"/>
            <w:gridSpan w:val="2"/>
            <w:tcBorders>
              <w:left w:val="single" w:sz="4" w:space="0" w:color="auto"/>
            </w:tcBorders>
            <w:vAlign w:val="center"/>
          </w:tcPr>
          <w:p w14:paraId="457ABE84" w14:textId="77777777" w:rsidR="00AB071B" w:rsidRPr="00B7423D" w:rsidRDefault="00AB071B" w:rsidP="00B7423D">
            <w:pPr>
              <w:pStyle w:val="afb"/>
              <w:ind w:firstLineChars="0" w:firstLine="0"/>
              <w:jc w:val="center"/>
              <w:rPr>
                <w:color w:val="000000"/>
                <w:sz w:val="18"/>
                <w:szCs w:val="18"/>
              </w:rPr>
            </w:pPr>
            <w:r w:rsidRPr="00B7423D">
              <w:rPr>
                <w:rFonts w:hint="eastAsia"/>
                <w:color w:val="000000"/>
                <w:sz w:val="18"/>
                <w:szCs w:val="18"/>
              </w:rPr>
              <w:t>燃烧性能</w:t>
            </w:r>
          </w:p>
        </w:tc>
        <w:tc>
          <w:tcPr>
            <w:tcW w:w="2044" w:type="pct"/>
            <w:gridSpan w:val="2"/>
            <w:vAlign w:val="center"/>
          </w:tcPr>
          <w:p w14:paraId="10EBAB3E" w14:textId="77777777" w:rsidR="00AB071B" w:rsidRPr="00B7423D" w:rsidRDefault="00AB071B" w:rsidP="00B7423D">
            <w:pPr>
              <w:pStyle w:val="afb"/>
              <w:ind w:firstLineChars="0" w:firstLine="0"/>
              <w:jc w:val="center"/>
              <w:rPr>
                <w:color w:val="000000"/>
                <w:sz w:val="18"/>
                <w:szCs w:val="18"/>
              </w:rPr>
            </w:pPr>
            <w:r w:rsidRPr="00B7423D">
              <w:rPr>
                <w:rFonts w:hint="eastAsia"/>
                <w:color w:val="000000"/>
                <w:sz w:val="18"/>
                <w:szCs w:val="18"/>
              </w:rPr>
              <w:t>A级</w:t>
            </w:r>
          </w:p>
        </w:tc>
        <w:tc>
          <w:tcPr>
            <w:tcW w:w="966" w:type="pct"/>
            <w:vMerge/>
            <w:vAlign w:val="center"/>
          </w:tcPr>
          <w:p w14:paraId="1B05AEF1" w14:textId="77777777" w:rsidR="00AB071B" w:rsidRPr="00B7423D" w:rsidRDefault="00AB071B" w:rsidP="00B7423D">
            <w:pPr>
              <w:pStyle w:val="afb"/>
              <w:ind w:firstLineChars="0" w:firstLine="0"/>
              <w:jc w:val="center"/>
              <w:rPr>
                <w:color w:val="000000"/>
                <w:sz w:val="18"/>
                <w:szCs w:val="18"/>
              </w:rPr>
            </w:pPr>
          </w:p>
        </w:tc>
      </w:tr>
    </w:tbl>
    <w:p w14:paraId="349055E0" w14:textId="5E2BEB86" w:rsidR="008E5DB9" w:rsidRDefault="008E5DB9" w:rsidP="008E5DB9">
      <w:pPr>
        <w:pStyle w:val="a4"/>
      </w:pPr>
      <w:bookmarkStart w:id="20" w:name="_Toc181179931"/>
      <w:r>
        <w:rPr>
          <w:rFonts w:hint="eastAsia"/>
        </w:rPr>
        <w:t>内墙涂料的环保性能</w:t>
      </w:r>
      <w:bookmarkEnd w:id="20"/>
    </w:p>
    <w:p w14:paraId="203B4134" w14:textId="638A07F7" w:rsidR="008E5DB9" w:rsidRPr="00F23FF7" w:rsidRDefault="009D6C6E" w:rsidP="00252B04">
      <w:pPr>
        <w:snapToGrid/>
        <w:ind w:firstLine="420"/>
      </w:pPr>
      <w:r w:rsidRPr="00F23FF7">
        <w:rPr>
          <w:rFonts w:hint="eastAsia"/>
        </w:rPr>
        <w:lastRenderedPageBreak/>
        <w:t>内墙涂料（含腻子）的环保性能</w:t>
      </w:r>
      <w:r w:rsidR="008E5DB9" w:rsidRPr="00F23FF7">
        <w:rPr>
          <w:rFonts w:hint="eastAsia"/>
        </w:rPr>
        <w:t>应符合表</w:t>
      </w:r>
      <w:r w:rsidR="00403DFB" w:rsidRPr="00F23FF7">
        <w:rPr>
          <w:rFonts w:hint="eastAsia"/>
        </w:rPr>
        <w:t>7</w:t>
      </w:r>
      <w:r w:rsidR="008E5DB9" w:rsidRPr="00F23FF7">
        <w:rPr>
          <w:rFonts w:hint="eastAsia"/>
        </w:rPr>
        <w:t>的要求</w:t>
      </w:r>
      <w:r w:rsidR="008E5DB9" w:rsidRPr="00F23FF7">
        <w:t>。</w:t>
      </w:r>
    </w:p>
    <w:p w14:paraId="2C3AB4BE" w14:textId="4EB082D3" w:rsidR="00403DFB" w:rsidRPr="00403DFB" w:rsidRDefault="00403DFB" w:rsidP="00403DFB">
      <w:pPr>
        <w:pStyle w:val="aff6"/>
      </w:pPr>
      <w:r w:rsidRPr="00BA5D36">
        <w:rPr>
          <w:rFonts w:hint="eastAsia"/>
        </w:rPr>
        <w:t>表</w:t>
      </w:r>
      <w:r>
        <w:rPr>
          <w:rFonts w:hint="eastAsia"/>
        </w:rPr>
        <w:t>7</w:t>
      </w:r>
      <w:r w:rsidRPr="00BA5D36">
        <w:rPr>
          <w:rFonts w:hint="eastAsia"/>
        </w:rPr>
        <w:t xml:space="preserve"> </w:t>
      </w:r>
      <w:r>
        <w:rPr>
          <w:rFonts w:hint="eastAsia"/>
        </w:rPr>
        <w:t>内墙</w:t>
      </w:r>
      <w:r w:rsidR="009D6C6E">
        <w:rPr>
          <w:rFonts w:hint="eastAsia"/>
        </w:rPr>
        <w:t>涂料</w:t>
      </w:r>
      <w:r>
        <w:rPr>
          <w:rFonts w:hint="eastAsia"/>
        </w:rPr>
        <w:t>的</w:t>
      </w:r>
      <w:r w:rsidR="009D6C6E">
        <w:rPr>
          <w:rFonts w:hint="eastAsia"/>
        </w:rPr>
        <w:t>环保</w:t>
      </w:r>
      <w:r w:rsidRPr="00BA5D36">
        <w:rPr>
          <w:rFonts w:hint="eastAsia"/>
        </w:rPr>
        <w:t>性能要求</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843"/>
        <w:gridCol w:w="1842"/>
        <w:gridCol w:w="1843"/>
        <w:gridCol w:w="2003"/>
      </w:tblGrid>
      <w:tr w:rsidR="001C7E28" w:rsidRPr="00596B83" w14:paraId="09AC83BC" w14:textId="77777777" w:rsidTr="00A30C37">
        <w:trPr>
          <w:cantSplit/>
          <w:trHeight w:val="284"/>
          <w:jc w:val="center"/>
        </w:trPr>
        <w:tc>
          <w:tcPr>
            <w:tcW w:w="3369" w:type="dxa"/>
            <w:gridSpan w:val="2"/>
            <w:vMerge w:val="restart"/>
            <w:vAlign w:val="center"/>
          </w:tcPr>
          <w:p w14:paraId="10B38197" w14:textId="738B03BD" w:rsidR="001C7E28" w:rsidRPr="00596B83" w:rsidRDefault="001C7E28" w:rsidP="00A30C37">
            <w:pPr>
              <w:pStyle w:val="afb"/>
              <w:widowControl w:val="0"/>
              <w:ind w:firstLineChars="0" w:firstLine="0"/>
              <w:jc w:val="center"/>
              <w:rPr>
                <w:sz w:val="18"/>
                <w:szCs w:val="18"/>
              </w:rPr>
            </w:pPr>
            <w:r>
              <w:rPr>
                <w:rFonts w:hint="eastAsia"/>
                <w:sz w:val="18"/>
                <w:szCs w:val="18"/>
              </w:rPr>
              <w:t>项目</w:t>
            </w:r>
          </w:p>
        </w:tc>
        <w:tc>
          <w:tcPr>
            <w:tcW w:w="3685" w:type="dxa"/>
            <w:gridSpan w:val="2"/>
            <w:vAlign w:val="center"/>
          </w:tcPr>
          <w:p w14:paraId="517F4470" w14:textId="4A5FC903" w:rsidR="001C7E28" w:rsidRPr="006B5591" w:rsidRDefault="001C7E28" w:rsidP="00A30C37">
            <w:pPr>
              <w:pStyle w:val="afb"/>
              <w:widowControl w:val="0"/>
              <w:ind w:firstLineChars="0" w:firstLine="0"/>
              <w:jc w:val="center"/>
              <w:rPr>
                <w:color w:val="000000"/>
                <w:sz w:val="18"/>
                <w:szCs w:val="18"/>
              </w:rPr>
            </w:pPr>
            <w:r>
              <w:rPr>
                <w:rFonts w:hint="eastAsia"/>
                <w:color w:val="000000"/>
                <w:sz w:val="18"/>
                <w:szCs w:val="18"/>
              </w:rPr>
              <w:t>技术要求</w:t>
            </w:r>
          </w:p>
        </w:tc>
        <w:tc>
          <w:tcPr>
            <w:tcW w:w="2003" w:type="dxa"/>
            <w:vMerge w:val="restart"/>
            <w:vAlign w:val="center"/>
          </w:tcPr>
          <w:p w14:paraId="1A715A93" w14:textId="6731881D" w:rsidR="001C7E28" w:rsidRDefault="001C7E28" w:rsidP="00A30C37">
            <w:pPr>
              <w:pStyle w:val="afb"/>
              <w:widowControl w:val="0"/>
              <w:ind w:firstLineChars="0" w:firstLine="0"/>
              <w:jc w:val="center"/>
              <w:rPr>
                <w:color w:val="000000"/>
                <w:sz w:val="18"/>
                <w:szCs w:val="18"/>
              </w:rPr>
            </w:pPr>
            <w:r>
              <w:rPr>
                <w:rFonts w:hint="eastAsia"/>
                <w:color w:val="000000"/>
                <w:sz w:val="18"/>
                <w:szCs w:val="18"/>
              </w:rPr>
              <w:t>测试方法</w:t>
            </w:r>
          </w:p>
        </w:tc>
      </w:tr>
      <w:tr w:rsidR="001C7E28" w:rsidRPr="00596B83" w14:paraId="7EB2F0A9" w14:textId="77777777" w:rsidTr="00086846">
        <w:trPr>
          <w:cantSplit/>
          <w:trHeight w:val="284"/>
          <w:jc w:val="center"/>
        </w:trPr>
        <w:tc>
          <w:tcPr>
            <w:tcW w:w="3369" w:type="dxa"/>
            <w:gridSpan w:val="2"/>
            <w:vMerge/>
            <w:vAlign w:val="center"/>
          </w:tcPr>
          <w:p w14:paraId="3119B181" w14:textId="77777777" w:rsidR="001C7E28" w:rsidRDefault="001C7E28" w:rsidP="00A30C37">
            <w:pPr>
              <w:pStyle w:val="afb"/>
              <w:widowControl w:val="0"/>
              <w:ind w:firstLineChars="0" w:firstLine="0"/>
              <w:jc w:val="center"/>
              <w:rPr>
                <w:sz w:val="18"/>
                <w:szCs w:val="18"/>
              </w:rPr>
            </w:pPr>
          </w:p>
        </w:tc>
        <w:tc>
          <w:tcPr>
            <w:tcW w:w="1842" w:type="dxa"/>
            <w:vAlign w:val="center"/>
          </w:tcPr>
          <w:p w14:paraId="5F91575A" w14:textId="5DA83186" w:rsidR="001C7E28" w:rsidRDefault="001C7E28" w:rsidP="00A30C37">
            <w:pPr>
              <w:pStyle w:val="afb"/>
              <w:widowControl w:val="0"/>
              <w:ind w:firstLineChars="0" w:firstLine="0"/>
              <w:jc w:val="center"/>
              <w:rPr>
                <w:color w:val="000000"/>
                <w:sz w:val="18"/>
                <w:szCs w:val="18"/>
              </w:rPr>
            </w:pPr>
            <w:r>
              <w:rPr>
                <w:rFonts w:hint="eastAsia"/>
                <w:color w:val="000000"/>
                <w:sz w:val="18"/>
                <w:szCs w:val="18"/>
              </w:rPr>
              <w:t>内墙涂料</w:t>
            </w:r>
          </w:p>
        </w:tc>
        <w:tc>
          <w:tcPr>
            <w:tcW w:w="1843" w:type="dxa"/>
            <w:vAlign w:val="center"/>
          </w:tcPr>
          <w:p w14:paraId="41BB6E5E" w14:textId="0FE62641" w:rsidR="001C7E28" w:rsidRDefault="001C7E28" w:rsidP="00A30C37">
            <w:pPr>
              <w:pStyle w:val="afb"/>
              <w:widowControl w:val="0"/>
              <w:ind w:firstLineChars="0" w:firstLine="0"/>
              <w:jc w:val="center"/>
              <w:rPr>
                <w:color w:val="000000"/>
                <w:sz w:val="18"/>
                <w:szCs w:val="18"/>
              </w:rPr>
            </w:pPr>
            <w:r>
              <w:rPr>
                <w:rFonts w:hint="eastAsia"/>
                <w:color w:val="000000"/>
                <w:sz w:val="18"/>
                <w:szCs w:val="18"/>
              </w:rPr>
              <w:t>内墙腻子</w:t>
            </w:r>
          </w:p>
        </w:tc>
        <w:tc>
          <w:tcPr>
            <w:tcW w:w="2003" w:type="dxa"/>
            <w:vMerge/>
            <w:vAlign w:val="center"/>
          </w:tcPr>
          <w:p w14:paraId="4E85D115" w14:textId="77777777" w:rsidR="001C7E28" w:rsidRDefault="001C7E28" w:rsidP="00A30C37">
            <w:pPr>
              <w:pStyle w:val="afb"/>
              <w:widowControl w:val="0"/>
              <w:ind w:firstLineChars="0" w:firstLine="0"/>
              <w:jc w:val="center"/>
              <w:rPr>
                <w:color w:val="000000"/>
                <w:sz w:val="18"/>
                <w:szCs w:val="18"/>
              </w:rPr>
            </w:pPr>
          </w:p>
        </w:tc>
      </w:tr>
      <w:tr w:rsidR="001C7E28" w:rsidRPr="00596B83" w14:paraId="487CE6E5" w14:textId="77777777" w:rsidTr="009A29C5">
        <w:trPr>
          <w:cantSplit/>
          <w:trHeight w:val="284"/>
          <w:jc w:val="center"/>
        </w:trPr>
        <w:tc>
          <w:tcPr>
            <w:tcW w:w="3369" w:type="dxa"/>
            <w:gridSpan w:val="2"/>
            <w:vAlign w:val="center"/>
          </w:tcPr>
          <w:p w14:paraId="595A02E2" w14:textId="3F2688E9" w:rsidR="001C7E28" w:rsidRPr="00596B83" w:rsidRDefault="001C7E28" w:rsidP="00A30C37">
            <w:pPr>
              <w:pStyle w:val="afb"/>
              <w:widowControl w:val="0"/>
              <w:ind w:firstLineChars="0" w:firstLine="0"/>
              <w:jc w:val="center"/>
              <w:rPr>
                <w:color w:val="000000"/>
                <w:sz w:val="18"/>
                <w:szCs w:val="18"/>
              </w:rPr>
            </w:pPr>
            <w:r w:rsidRPr="00596B83">
              <w:rPr>
                <w:sz w:val="18"/>
                <w:szCs w:val="18"/>
              </w:rPr>
              <w:t>挥发性有机化合物</w:t>
            </w:r>
            <w:r>
              <w:rPr>
                <w:rFonts w:hint="eastAsia"/>
                <w:sz w:val="18"/>
                <w:szCs w:val="18"/>
              </w:rPr>
              <w:t>（V</w:t>
            </w:r>
            <w:r>
              <w:rPr>
                <w:sz w:val="18"/>
                <w:szCs w:val="18"/>
              </w:rPr>
              <w:t>OC</w:t>
            </w:r>
            <w:r>
              <w:rPr>
                <w:rFonts w:hint="eastAsia"/>
                <w:sz w:val="18"/>
                <w:szCs w:val="18"/>
              </w:rPr>
              <w:t>）</w:t>
            </w:r>
          </w:p>
        </w:tc>
        <w:tc>
          <w:tcPr>
            <w:tcW w:w="1842" w:type="dxa"/>
            <w:vAlign w:val="center"/>
          </w:tcPr>
          <w:p w14:paraId="11F62E9A" w14:textId="5514313E" w:rsidR="001C7E28" w:rsidRPr="00596B83" w:rsidRDefault="001C7E28" w:rsidP="00A30C37">
            <w:pPr>
              <w:pStyle w:val="afb"/>
              <w:widowControl w:val="0"/>
              <w:ind w:firstLineChars="0" w:firstLine="0"/>
              <w:jc w:val="center"/>
              <w:rPr>
                <w:color w:val="000000"/>
                <w:sz w:val="18"/>
                <w:szCs w:val="18"/>
              </w:rPr>
            </w:pPr>
            <w:r w:rsidRPr="006B5591">
              <w:rPr>
                <w:rFonts w:hint="eastAsia"/>
                <w:color w:val="000000"/>
                <w:sz w:val="18"/>
                <w:szCs w:val="18"/>
              </w:rPr>
              <w:t>≤</w:t>
            </w:r>
            <w:r>
              <w:rPr>
                <w:rFonts w:hint="eastAsia"/>
                <w:color w:val="000000"/>
                <w:sz w:val="18"/>
                <w:szCs w:val="18"/>
              </w:rPr>
              <w:t>50</w:t>
            </w:r>
            <w:r>
              <w:rPr>
                <w:color w:val="000000"/>
                <w:sz w:val="18"/>
                <w:szCs w:val="18"/>
              </w:rPr>
              <w:t xml:space="preserve"> </w:t>
            </w:r>
            <w:r>
              <w:rPr>
                <w:rFonts w:hint="eastAsia"/>
                <w:color w:val="000000"/>
                <w:sz w:val="18"/>
                <w:szCs w:val="18"/>
              </w:rPr>
              <w:t>g</w:t>
            </w:r>
            <w:r>
              <w:rPr>
                <w:color w:val="000000"/>
                <w:sz w:val="18"/>
                <w:szCs w:val="18"/>
              </w:rPr>
              <w:t>/L</w:t>
            </w:r>
          </w:p>
        </w:tc>
        <w:tc>
          <w:tcPr>
            <w:tcW w:w="1843" w:type="dxa"/>
            <w:vAlign w:val="center"/>
          </w:tcPr>
          <w:p w14:paraId="6D2D6F9E" w14:textId="2046347F" w:rsidR="001C7E28" w:rsidRPr="00596B83" w:rsidRDefault="001C7E28" w:rsidP="00A30C37">
            <w:pPr>
              <w:pStyle w:val="afb"/>
              <w:widowControl w:val="0"/>
              <w:ind w:firstLineChars="0" w:firstLine="0"/>
              <w:jc w:val="center"/>
              <w:rPr>
                <w:color w:val="000000"/>
                <w:sz w:val="18"/>
                <w:szCs w:val="18"/>
              </w:rPr>
            </w:pPr>
            <w:r w:rsidRPr="006B5591">
              <w:rPr>
                <w:rFonts w:hint="eastAsia"/>
                <w:color w:val="000000"/>
                <w:sz w:val="18"/>
                <w:szCs w:val="18"/>
              </w:rPr>
              <w:t>≤10 mg/kg</w:t>
            </w:r>
          </w:p>
        </w:tc>
        <w:tc>
          <w:tcPr>
            <w:tcW w:w="2003" w:type="dxa"/>
            <w:vMerge w:val="restart"/>
            <w:vAlign w:val="center"/>
          </w:tcPr>
          <w:p w14:paraId="031FE03C" w14:textId="77777777" w:rsidR="001C7E28" w:rsidRDefault="001C7E28" w:rsidP="00A30C37">
            <w:pPr>
              <w:pStyle w:val="afb"/>
              <w:widowControl w:val="0"/>
              <w:ind w:firstLineChars="0" w:firstLine="0"/>
              <w:jc w:val="center"/>
              <w:rPr>
                <w:color w:val="000000"/>
                <w:sz w:val="18"/>
                <w:szCs w:val="18"/>
              </w:rPr>
            </w:pPr>
            <w:r>
              <w:rPr>
                <w:color w:val="000000"/>
                <w:sz w:val="18"/>
                <w:szCs w:val="18"/>
              </w:rPr>
              <w:t>GB 18582</w:t>
            </w:r>
          </w:p>
          <w:p w14:paraId="78EA1D8F" w14:textId="77777777" w:rsidR="001C7E28" w:rsidRPr="00596B83" w:rsidRDefault="001C7E28" w:rsidP="00A30C37">
            <w:pPr>
              <w:pStyle w:val="afb"/>
              <w:widowControl w:val="0"/>
              <w:ind w:firstLineChars="0" w:firstLine="0"/>
              <w:jc w:val="center"/>
              <w:rPr>
                <w:color w:val="000000"/>
                <w:sz w:val="18"/>
                <w:szCs w:val="18"/>
              </w:rPr>
            </w:pPr>
            <w:r w:rsidRPr="00883F84">
              <w:rPr>
                <w:color w:val="000000"/>
                <w:sz w:val="18"/>
                <w:szCs w:val="18"/>
              </w:rPr>
              <w:t>T</w:t>
            </w:r>
            <w:r>
              <w:rPr>
                <w:color w:val="000000"/>
                <w:sz w:val="18"/>
                <w:szCs w:val="18"/>
              </w:rPr>
              <w:t>/</w:t>
            </w:r>
            <w:r w:rsidRPr="00883F84">
              <w:rPr>
                <w:color w:val="000000"/>
                <w:sz w:val="18"/>
                <w:szCs w:val="18"/>
              </w:rPr>
              <w:t>CECS</w:t>
            </w:r>
            <w:r>
              <w:rPr>
                <w:color w:val="000000"/>
                <w:sz w:val="18"/>
                <w:szCs w:val="18"/>
              </w:rPr>
              <w:t xml:space="preserve"> </w:t>
            </w:r>
            <w:r w:rsidRPr="00883F84">
              <w:rPr>
                <w:color w:val="000000"/>
                <w:sz w:val="18"/>
                <w:szCs w:val="18"/>
              </w:rPr>
              <w:t>10039</w:t>
            </w:r>
          </w:p>
        </w:tc>
      </w:tr>
      <w:tr w:rsidR="008E5DB9" w:rsidRPr="00596B83" w14:paraId="0FA4B5EC" w14:textId="77777777" w:rsidTr="00A30C37">
        <w:trPr>
          <w:cantSplit/>
          <w:trHeight w:val="284"/>
          <w:jc w:val="center"/>
        </w:trPr>
        <w:tc>
          <w:tcPr>
            <w:tcW w:w="3369" w:type="dxa"/>
            <w:gridSpan w:val="2"/>
            <w:vAlign w:val="center"/>
          </w:tcPr>
          <w:p w14:paraId="7AB2B7FA" w14:textId="77777777" w:rsidR="008E5DB9" w:rsidRPr="00596B83" w:rsidRDefault="008E5DB9" w:rsidP="00A30C37">
            <w:pPr>
              <w:pStyle w:val="afb"/>
              <w:widowControl w:val="0"/>
              <w:ind w:firstLineChars="0" w:firstLine="0"/>
              <w:jc w:val="center"/>
              <w:rPr>
                <w:color w:val="000000"/>
                <w:sz w:val="18"/>
                <w:szCs w:val="18"/>
              </w:rPr>
            </w:pPr>
            <w:r w:rsidRPr="00596B83">
              <w:rPr>
                <w:rFonts w:hint="eastAsia"/>
                <w:color w:val="000000"/>
                <w:sz w:val="18"/>
                <w:szCs w:val="18"/>
              </w:rPr>
              <w:t>甲醛含量</w:t>
            </w:r>
            <w:r>
              <w:rPr>
                <w:rFonts w:hint="eastAsia"/>
                <w:color w:val="000000"/>
                <w:sz w:val="18"/>
                <w:szCs w:val="18"/>
              </w:rPr>
              <w:t>（乙酰丙酮法）</w:t>
            </w:r>
          </w:p>
        </w:tc>
        <w:tc>
          <w:tcPr>
            <w:tcW w:w="3685" w:type="dxa"/>
            <w:gridSpan w:val="2"/>
            <w:vAlign w:val="center"/>
          </w:tcPr>
          <w:p w14:paraId="3548FB64" w14:textId="55FDBAA8" w:rsidR="008E5DB9" w:rsidRPr="00596B83" w:rsidRDefault="008E5DB9" w:rsidP="00A30C37">
            <w:pPr>
              <w:pStyle w:val="afb"/>
              <w:widowControl w:val="0"/>
              <w:ind w:firstLineChars="0" w:firstLine="0"/>
              <w:jc w:val="center"/>
              <w:rPr>
                <w:color w:val="000000"/>
                <w:sz w:val="18"/>
                <w:szCs w:val="18"/>
              </w:rPr>
            </w:pPr>
            <w:r w:rsidRPr="00596B83">
              <w:rPr>
                <w:rFonts w:hint="eastAsia"/>
                <w:color w:val="000000"/>
                <w:sz w:val="18"/>
                <w:szCs w:val="18"/>
              </w:rPr>
              <w:t>≤</w:t>
            </w:r>
            <w:r>
              <w:rPr>
                <w:color w:val="000000"/>
                <w:sz w:val="18"/>
                <w:szCs w:val="18"/>
              </w:rPr>
              <w:t>3</w:t>
            </w:r>
            <w:r w:rsidRPr="00596B83">
              <w:rPr>
                <w:rFonts w:hint="eastAsia"/>
                <w:color w:val="000000"/>
                <w:sz w:val="18"/>
                <w:szCs w:val="18"/>
              </w:rPr>
              <w:t>0</w:t>
            </w:r>
            <w:r w:rsidR="009C1219">
              <w:rPr>
                <w:color w:val="000000"/>
                <w:sz w:val="18"/>
                <w:szCs w:val="18"/>
              </w:rPr>
              <w:t xml:space="preserve"> </w:t>
            </w:r>
            <w:r w:rsidRPr="00596B83">
              <w:rPr>
                <w:rFonts w:hint="eastAsia"/>
                <w:color w:val="000000"/>
                <w:sz w:val="18"/>
                <w:szCs w:val="18"/>
              </w:rPr>
              <w:t>mg/kg</w:t>
            </w:r>
          </w:p>
        </w:tc>
        <w:tc>
          <w:tcPr>
            <w:tcW w:w="2003" w:type="dxa"/>
            <w:vMerge/>
            <w:vAlign w:val="center"/>
          </w:tcPr>
          <w:p w14:paraId="4BE0F1AF" w14:textId="77777777" w:rsidR="008E5DB9" w:rsidRPr="00596B83" w:rsidRDefault="008E5DB9" w:rsidP="00A30C37">
            <w:pPr>
              <w:pStyle w:val="afb"/>
              <w:widowControl w:val="0"/>
              <w:ind w:firstLineChars="0" w:firstLine="0"/>
              <w:jc w:val="center"/>
              <w:rPr>
                <w:color w:val="000000"/>
                <w:sz w:val="18"/>
                <w:szCs w:val="18"/>
              </w:rPr>
            </w:pPr>
          </w:p>
        </w:tc>
      </w:tr>
      <w:tr w:rsidR="008E5DB9" w:rsidRPr="00596B83" w14:paraId="42D75E24" w14:textId="77777777" w:rsidTr="00A30C37">
        <w:trPr>
          <w:cantSplit/>
          <w:trHeight w:val="284"/>
          <w:jc w:val="center"/>
        </w:trPr>
        <w:tc>
          <w:tcPr>
            <w:tcW w:w="3369" w:type="dxa"/>
            <w:gridSpan w:val="2"/>
            <w:vAlign w:val="center"/>
          </w:tcPr>
          <w:p w14:paraId="3CE3CF10" w14:textId="77777777" w:rsidR="008E5DB9" w:rsidRPr="00596B83" w:rsidRDefault="008E5DB9" w:rsidP="00A30C37">
            <w:pPr>
              <w:pStyle w:val="afb"/>
              <w:widowControl w:val="0"/>
              <w:ind w:firstLineChars="0" w:firstLine="0"/>
              <w:jc w:val="center"/>
              <w:rPr>
                <w:color w:val="000000"/>
                <w:sz w:val="18"/>
                <w:szCs w:val="18"/>
              </w:rPr>
            </w:pPr>
            <w:r w:rsidRPr="00596B83">
              <w:rPr>
                <w:rFonts w:hint="eastAsia"/>
                <w:color w:val="000000"/>
                <w:sz w:val="18"/>
                <w:szCs w:val="18"/>
              </w:rPr>
              <w:t>苯、甲苯、二甲苯、乙苯的总量</w:t>
            </w:r>
          </w:p>
        </w:tc>
        <w:tc>
          <w:tcPr>
            <w:tcW w:w="3685" w:type="dxa"/>
            <w:gridSpan w:val="2"/>
            <w:vAlign w:val="center"/>
          </w:tcPr>
          <w:p w14:paraId="0A8B78B9" w14:textId="01EE9547" w:rsidR="008E5DB9" w:rsidRPr="00596B83" w:rsidRDefault="008E5DB9" w:rsidP="00A30C37">
            <w:pPr>
              <w:pStyle w:val="afb"/>
              <w:widowControl w:val="0"/>
              <w:ind w:firstLineChars="0" w:firstLine="0"/>
              <w:jc w:val="center"/>
              <w:rPr>
                <w:color w:val="000000"/>
                <w:sz w:val="18"/>
                <w:szCs w:val="18"/>
              </w:rPr>
            </w:pPr>
            <w:r w:rsidRPr="00596B83">
              <w:rPr>
                <w:rFonts w:hint="eastAsia"/>
                <w:color w:val="000000"/>
                <w:sz w:val="18"/>
                <w:szCs w:val="18"/>
              </w:rPr>
              <w:t>≤</w:t>
            </w:r>
            <w:r>
              <w:rPr>
                <w:rFonts w:hint="eastAsia"/>
                <w:color w:val="000000"/>
                <w:sz w:val="18"/>
                <w:szCs w:val="18"/>
              </w:rPr>
              <w:t>8</w:t>
            </w:r>
            <w:r w:rsidRPr="00596B83">
              <w:rPr>
                <w:rFonts w:hint="eastAsia"/>
                <w:color w:val="000000"/>
                <w:sz w:val="18"/>
                <w:szCs w:val="18"/>
              </w:rPr>
              <w:t>0</w:t>
            </w:r>
            <w:r w:rsidR="009C1219">
              <w:rPr>
                <w:color w:val="000000"/>
                <w:sz w:val="18"/>
                <w:szCs w:val="18"/>
              </w:rPr>
              <w:t xml:space="preserve"> </w:t>
            </w:r>
            <w:r w:rsidRPr="00596B83">
              <w:rPr>
                <w:rFonts w:hint="eastAsia"/>
                <w:color w:val="000000"/>
                <w:sz w:val="18"/>
                <w:szCs w:val="18"/>
              </w:rPr>
              <w:t>mg/kg</w:t>
            </w:r>
          </w:p>
        </w:tc>
        <w:tc>
          <w:tcPr>
            <w:tcW w:w="2003" w:type="dxa"/>
            <w:vMerge/>
            <w:vAlign w:val="center"/>
          </w:tcPr>
          <w:p w14:paraId="23A317DE" w14:textId="77777777" w:rsidR="008E5DB9" w:rsidRPr="00596B83" w:rsidRDefault="008E5DB9" w:rsidP="00A30C37">
            <w:pPr>
              <w:pStyle w:val="afb"/>
              <w:widowControl w:val="0"/>
              <w:ind w:firstLineChars="0" w:firstLine="0"/>
              <w:jc w:val="center"/>
              <w:rPr>
                <w:color w:val="000000"/>
                <w:sz w:val="18"/>
                <w:szCs w:val="18"/>
              </w:rPr>
            </w:pPr>
          </w:p>
        </w:tc>
      </w:tr>
      <w:tr w:rsidR="009C1219" w:rsidRPr="00596B83" w14:paraId="0B40B9C1" w14:textId="77777777" w:rsidTr="0086734A">
        <w:trPr>
          <w:cantSplit/>
          <w:trHeight w:val="284"/>
          <w:jc w:val="center"/>
        </w:trPr>
        <w:tc>
          <w:tcPr>
            <w:tcW w:w="3369" w:type="dxa"/>
            <w:gridSpan w:val="2"/>
            <w:vAlign w:val="center"/>
          </w:tcPr>
          <w:p w14:paraId="2E27CFCC" w14:textId="2A3A921F" w:rsidR="009C1219" w:rsidRPr="00596B83" w:rsidRDefault="009C1219" w:rsidP="00A30C37">
            <w:pPr>
              <w:pStyle w:val="afb"/>
              <w:widowControl w:val="0"/>
              <w:ind w:firstLineChars="0" w:firstLine="0"/>
              <w:jc w:val="center"/>
              <w:rPr>
                <w:color w:val="000000"/>
                <w:sz w:val="18"/>
                <w:szCs w:val="18"/>
              </w:rPr>
            </w:pPr>
            <w:r w:rsidRPr="009C1219">
              <w:rPr>
                <w:rFonts w:hint="eastAsia"/>
                <w:color w:val="000000"/>
                <w:sz w:val="18"/>
                <w:szCs w:val="18"/>
              </w:rPr>
              <w:t>烷基酚聚氧乙烯醚</w:t>
            </w:r>
          </w:p>
        </w:tc>
        <w:tc>
          <w:tcPr>
            <w:tcW w:w="1842" w:type="dxa"/>
            <w:vAlign w:val="center"/>
          </w:tcPr>
          <w:p w14:paraId="56FCB6E3" w14:textId="38E17AE4" w:rsidR="009C1219" w:rsidRPr="00596B83" w:rsidRDefault="009C1219" w:rsidP="00A30C37">
            <w:pPr>
              <w:pStyle w:val="afb"/>
              <w:widowControl w:val="0"/>
              <w:ind w:firstLineChars="0" w:firstLine="0"/>
              <w:jc w:val="center"/>
              <w:rPr>
                <w:color w:val="000000"/>
                <w:sz w:val="18"/>
                <w:szCs w:val="18"/>
              </w:rPr>
            </w:pPr>
            <w:r w:rsidRPr="00596B83">
              <w:rPr>
                <w:rFonts w:hint="eastAsia"/>
                <w:color w:val="000000"/>
                <w:sz w:val="18"/>
                <w:szCs w:val="18"/>
              </w:rPr>
              <w:t>≤</w:t>
            </w:r>
            <w:r>
              <w:rPr>
                <w:rFonts w:hint="eastAsia"/>
                <w:color w:val="000000"/>
                <w:sz w:val="18"/>
                <w:szCs w:val="18"/>
              </w:rPr>
              <w:t>10</w:t>
            </w:r>
            <w:r w:rsidRPr="00596B83">
              <w:rPr>
                <w:rFonts w:hint="eastAsia"/>
                <w:color w:val="000000"/>
                <w:sz w:val="18"/>
                <w:szCs w:val="18"/>
              </w:rPr>
              <w:t>0</w:t>
            </w:r>
            <w:r>
              <w:rPr>
                <w:color w:val="000000"/>
                <w:sz w:val="18"/>
                <w:szCs w:val="18"/>
              </w:rPr>
              <w:t xml:space="preserve"> </w:t>
            </w:r>
            <w:r w:rsidRPr="00596B83">
              <w:rPr>
                <w:rFonts w:hint="eastAsia"/>
                <w:color w:val="000000"/>
                <w:sz w:val="18"/>
                <w:szCs w:val="18"/>
              </w:rPr>
              <w:t>mg/kg</w:t>
            </w:r>
          </w:p>
        </w:tc>
        <w:tc>
          <w:tcPr>
            <w:tcW w:w="1843" w:type="dxa"/>
            <w:vAlign w:val="center"/>
          </w:tcPr>
          <w:p w14:paraId="485B8B04" w14:textId="2A24428B" w:rsidR="009C1219" w:rsidRPr="00596B83" w:rsidRDefault="009C1219" w:rsidP="00A30C37">
            <w:pPr>
              <w:pStyle w:val="afb"/>
              <w:widowControl w:val="0"/>
              <w:ind w:firstLineChars="0" w:firstLine="0"/>
              <w:jc w:val="center"/>
              <w:rPr>
                <w:color w:val="000000"/>
                <w:sz w:val="18"/>
                <w:szCs w:val="18"/>
              </w:rPr>
            </w:pPr>
            <w:r>
              <w:rPr>
                <w:rFonts w:hint="eastAsia"/>
                <w:color w:val="000000"/>
                <w:sz w:val="18"/>
                <w:szCs w:val="18"/>
              </w:rPr>
              <w:t>-</w:t>
            </w:r>
          </w:p>
        </w:tc>
        <w:tc>
          <w:tcPr>
            <w:tcW w:w="2003" w:type="dxa"/>
            <w:vMerge/>
            <w:vAlign w:val="center"/>
          </w:tcPr>
          <w:p w14:paraId="7AF10459" w14:textId="77777777" w:rsidR="009C1219" w:rsidRPr="00596B83" w:rsidRDefault="009C1219" w:rsidP="00A30C37">
            <w:pPr>
              <w:pStyle w:val="afb"/>
              <w:widowControl w:val="0"/>
              <w:ind w:firstLineChars="0" w:firstLine="0"/>
              <w:jc w:val="center"/>
              <w:rPr>
                <w:color w:val="000000"/>
                <w:sz w:val="18"/>
                <w:szCs w:val="18"/>
              </w:rPr>
            </w:pPr>
          </w:p>
        </w:tc>
      </w:tr>
      <w:tr w:rsidR="008E5DB9" w:rsidRPr="00596B83" w14:paraId="1237D4E1" w14:textId="77777777" w:rsidTr="00A30C37">
        <w:trPr>
          <w:cantSplit/>
          <w:trHeight w:val="284"/>
          <w:jc w:val="center"/>
        </w:trPr>
        <w:tc>
          <w:tcPr>
            <w:tcW w:w="1526" w:type="dxa"/>
            <w:vMerge w:val="restart"/>
            <w:vAlign w:val="center"/>
          </w:tcPr>
          <w:p w14:paraId="5B435149" w14:textId="59344633" w:rsidR="008E5DB9" w:rsidRPr="00596B83" w:rsidRDefault="008E5DB9" w:rsidP="009C1219">
            <w:pPr>
              <w:pStyle w:val="afb"/>
              <w:widowControl w:val="0"/>
              <w:ind w:firstLineChars="0" w:firstLine="0"/>
              <w:jc w:val="center"/>
              <w:rPr>
                <w:color w:val="000000"/>
                <w:sz w:val="18"/>
                <w:szCs w:val="18"/>
              </w:rPr>
            </w:pPr>
            <w:r w:rsidRPr="00596B83">
              <w:rPr>
                <w:rFonts w:hint="eastAsia"/>
                <w:color w:val="000000"/>
                <w:sz w:val="18"/>
                <w:szCs w:val="18"/>
              </w:rPr>
              <w:t>重金属</w:t>
            </w:r>
            <w:r w:rsidR="009C1219">
              <w:rPr>
                <w:rFonts w:hint="eastAsia"/>
                <w:color w:val="000000"/>
                <w:sz w:val="18"/>
                <w:szCs w:val="18"/>
              </w:rPr>
              <w:t>含量</w:t>
            </w:r>
          </w:p>
        </w:tc>
        <w:tc>
          <w:tcPr>
            <w:tcW w:w="1843" w:type="dxa"/>
            <w:vAlign w:val="center"/>
          </w:tcPr>
          <w:p w14:paraId="40923EED" w14:textId="77777777" w:rsidR="008E5DB9" w:rsidRPr="00596B83" w:rsidRDefault="008E5DB9" w:rsidP="00A30C37">
            <w:pPr>
              <w:pStyle w:val="afb"/>
              <w:widowControl w:val="0"/>
              <w:ind w:firstLineChars="0" w:firstLine="0"/>
              <w:jc w:val="center"/>
              <w:rPr>
                <w:color w:val="000000"/>
                <w:sz w:val="18"/>
                <w:szCs w:val="18"/>
              </w:rPr>
            </w:pPr>
            <w:r>
              <w:rPr>
                <w:rFonts w:hint="eastAsia"/>
                <w:color w:val="000000"/>
                <w:sz w:val="18"/>
                <w:szCs w:val="18"/>
              </w:rPr>
              <w:t>总铅含量</w:t>
            </w:r>
          </w:p>
        </w:tc>
        <w:tc>
          <w:tcPr>
            <w:tcW w:w="3685" w:type="dxa"/>
            <w:gridSpan w:val="2"/>
            <w:vAlign w:val="center"/>
          </w:tcPr>
          <w:p w14:paraId="4584E908" w14:textId="3D345C37" w:rsidR="008E5DB9" w:rsidRPr="00596B83" w:rsidRDefault="008E5DB9" w:rsidP="00A30C37">
            <w:pPr>
              <w:pStyle w:val="afb"/>
              <w:widowControl w:val="0"/>
              <w:ind w:firstLineChars="0" w:firstLine="0"/>
              <w:jc w:val="center"/>
              <w:rPr>
                <w:color w:val="000000"/>
                <w:sz w:val="18"/>
                <w:szCs w:val="18"/>
              </w:rPr>
            </w:pPr>
            <w:r w:rsidRPr="00596B83">
              <w:rPr>
                <w:rFonts w:hint="eastAsia"/>
                <w:color w:val="000000"/>
                <w:sz w:val="18"/>
                <w:szCs w:val="18"/>
              </w:rPr>
              <w:t>≤</w:t>
            </w:r>
            <w:r>
              <w:rPr>
                <w:rFonts w:hint="eastAsia"/>
                <w:color w:val="000000"/>
                <w:sz w:val="18"/>
                <w:szCs w:val="18"/>
              </w:rPr>
              <w:t>90</w:t>
            </w:r>
            <w:r w:rsidR="009C1219">
              <w:rPr>
                <w:color w:val="000000"/>
                <w:sz w:val="18"/>
                <w:szCs w:val="18"/>
              </w:rPr>
              <w:t xml:space="preserve"> </w:t>
            </w:r>
            <w:r w:rsidRPr="00596B83">
              <w:rPr>
                <w:rFonts w:hint="eastAsia"/>
                <w:color w:val="000000"/>
                <w:sz w:val="18"/>
                <w:szCs w:val="18"/>
              </w:rPr>
              <w:t>mg/kg</w:t>
            </w:r>
          </w:p>
        </w:tc>
        <w:tc>
          <w:tcPr>
            <w:tcW w:w="2003" w:type="dxa"/>
            <w:vMerge/>
            <w:vAlign w:val="center"/>
          </w:tcPr>
          <w:p w14:paraId="16ECB711" w14:textId="77777777" w:rsidR="008E5DB9" w:rsidRPr="00596B83" w:rsidRDefault="008E5DB9" w:rsidP="00A30C37">
            <w:pPr>
              <w:pStyle w:val="afb"/>
              <w:widowControl w:val="0"/>
              <w:ind w:firstLineChars="0" w:firstLine="0"/>
              <w:jc w:val="center"/>
              <w:rPr>
                <w:color w:val="000000"/>
                <w:sz w:val="18"/>
                <w:szCs w:val="18"/>
              </w:rPr>
            </w:pPr>
          </w:p>
        </w:tc>
      </w:tr>
      <w:tr w:rsidR="008E5DB9" w:rsidRPr="00596B83" w14:paraId="6BCA5729" w14:textId="77777777" w:rsidTr="00A30C37">
        <w:trPr>
          <w:cantSplit/>
          <w:trHeight w:val="284"/>
          <w:jc w:val="center"/>
        </w:trPr>
        <w:tc>
          <w:tcPr>
            <w:tcW w:w="1526" w:type="dxa"/>
            <w:vMerge/>
            <w:vAlign w:val="center"/>
          </w:tcPr>
          <w:p w14:paraId="02EE7D14" w14:textId="77777777" w:rsidR="008E5DB9" w:rsidRPr="00596B83" w:rsidRDefault="008E5DB9" w:rsidP="00A30C37">
            <w:pPr>
              <w:pStyle w:val="afb"/>
              <w:widowControl w:val="0"/>
              <w:ind w:firstLineChars="0" w:firstLine="0"/>
              <w:jc w:val="center"/>
              <w:rPr>
                <w:color w:val="000000"/>
                <w:sz w:val="18"/>
                <w:szCs w:val="18"/>
              </w:rPr>
            </w:pPr>
          </w:p>
        </w:tc>
        <w:tc>
          <w:tcPr>
            <w:tcW w:w="1843" w:type="dxa"/>
            <w:vAlign w:val="center"/>
          </w:tcPr>
          <w:p w14:paraId="12412ABB" w14:textId="77777777" w:rsidR="008E5DB9" w:rsidRPr="00596B83" w:rsidRDefault="008E5DB9" w:rsidP="00A30C37">
            <w:pPr>
              <w:pStyle w:val="afb"/>
              <w:widowControl w:val="0"/>
              <w:ind w:firstLineChars="0" w:firstLine="0"/>
              <w:jc w:val="center"/>
              <w:rPr>
                <w:color w:val="000000"/>
                <w:sz w:val="18"/>
                <w:szCs w:val="18"/>
              </w:rPr>
            </w:pPr>
            <w:r w:rsidRPr="00596B83">
              <w:rPr>
                <w:rFonts w:hint="eastAsia"/>
                <w:color w:val="000000"/>
                <w:sz w:val="18"/>
                <w:szCs w:val="18"/>
              </w:rPr>
              <w:t>可溶性铅</w:t>
            </w:r>
          </w:p>
        </w:tc>
        <w:tc>
          <w:tcPr>
            <w:tcW w:w="3685" w:type="dxa"/>
            <w:gridSpan w:val="2"/>
            <w:vAlign w:val="center"/>
          </w:tcPr>
          <w:p w14:paraId="6910FFD5" w14:textId="1CC27D3A" w:rsidR="008E5DB9" w:rsidRPr="00596B83" w:rsidRDefault="008E5DB9" w:rsidP="00A30C37">
            <w:pPr>
              <w:pStyle w:val="afb"/>
              <w:widowControl w:val="0"/>
              <w:ind w:firstLineChars="0" w:firstLine="0"/>
              <w:jc w:val="center"/>
              <w:rPr>
                <w:color w:val="000000"/>
                <w:sz w:val="18"/>
                <w:szCs w:val="18"/>
              </w:rPr>
            </w:pPr>
            <w:r w:rsidRPr="00596B83">
              <w:rPr>
                <w:rFonts w:hint="eastAsia"/>
                <w:color w:val="000000"/>
                <w:sz w:val="18"/>
                <w:szCs w:val="18"/>
              </w:rPr>
              <w:t>≤</w:t>
            </w:r>
            <w:r>
              <w:rPr>
                <w:rFonts w:hint="eastAsia"/>
                <w:color w:val="000000"/>
                <w:sz w:val="18"/>
                <w:szCs w:val="18"/>
              </w:rPr>
              <w:t>45</w:t>
            </w:r>
            <w:r w:rsidR="009C1219">
              <w:rPr>
                <w:color w:val="000000"/>
                <w:sz w:val="18"/>
                <w:szCs w:val="18"/>
              </w:rPr>
              <w:t xml:space="preserve"> </w:t>
            </w:r>
            <w:r w:rsidRPr="00596B83">
              <w:rPr>
                <w:rFonts w:hint="eastAsia"/>
                <w:color w:val="000000"/>
                <w:sz w:val="18"/>
                <w:szCs w:val="18"/>
              </w:rPr>
              <w:t>mg/kg</w:t>
            </w:r>
          </w:p>
        </w:tc>
        <w:tc>
          <w:tcPr>
            <w:tcW w:w="2003" w:type="dxa"/>
            <w:vMerge/>
            <w:vAlign w:val="center"/>
          </w:tcPr>
          <w:p w14:paraId="4C336C30" w14:textId="77777777" w:rsidR="008E5DB9" w:rsidRPr="00596B83" w:rsidRDefault="008E5DB9" w:rsidP="00A30C37">
            <w:pPr>
              <w:pStyle w:val="afb"/>
              <w:widowControl w:val="0"/>
              <w:ind w:firstLineChars="0" w:firstLine="0"/>
              <w:jc w:val="center"/>
              <w:rPr>
                <w:color w:val="000000"/>
                <w:sz w:val="18"/>
                <w:szCs w:val="18"/>
              </w:rPr>
            </w:pPr>
          </w:p>
        </w:tc>
      </w:tr>
      <w:tr w:rsidR="008E5DB9" w:rsidRPr="00596B83" w14:paraId="28821E4F" w14:textId="77777777" w:rsidTr="00A30C37">
        <w:trPr>
          <w:cantSplit/>
          <w:trHeight w:val="284"/>
          <w:jc w:val="center"/>
        </w:trPr>
        <w:tc>
          <w:tcPr>
            <w:tcW w:w="1526" w:type="dxa"/>
            <w:vMerge/>
            <w:vAlign w:val="center"/>
          </w:tcPr>
          <w:p w14:paraId="4C7EA50C" w14:textId="77777777" w:rsidR="008E5DB9" w:rsidRPr="00596B83" w:rsidRDefault="008E5DB9" w:rsidP="00A30C37">
            <w:pPr>
              <w:pStyle w:val="afb"/>
              <w:widowControl w:val="0"/>
              <w:ind w:firstLineChars="0" w:firstLine="0"/>
              <w:jc w:val="center"/>
              <w:rPr>
                <w:color w:val="000000"/>
                <w:sz w:val="18"/>
                <w:szCs w:val="18"/>
              </w:rPr>
            </w:pPr>
          </w:p>
        </w:tc>
        <w:tc>
          <w:tcPr>
            <w:tcW w:w="1843" w:type="dxa"/>
            <w:vAlign w:val="center"/>
          </w:tcPr>
          <w:p w14:paraId="318E9F97" w14:textId="77777777" w:rsidR="008E5DB9" w:rsidRPr="00596B83" w:rsidRDefault="008E5DB9" w:rsidP="00A30C37">
            <w:pPr>
              <w:pStyle w:val="afb"/>
              <w:widowControl w:val="0"/>
              <w:ind w:firstLineChars="0" w:firstLine="0"/>
              <w:jc w:val="center"/>
              <w:rPr>
                <w:color w:val="000000"/>
                <w:sz w:val="18"/>
                <w:szCs w:val="18"/>
              </w:rPr>
            </w:pPr>
            <w:r w:rsidRPr="00596B83">
              <w:rPr>
                <w:rFonts w:hint="eastAsia"/>
                <w:color w:val="000000"/>
                <w:sz w:val="18"/>
                <w:szCs w:val="18"/>
              </w:rPr>
              <w:t>可溶性镉</w:t>
            </w:r>
          </w:p>
        </w:tc>
        <w:tc>
          <w:tcPr>
            <w:tcW w:w="3685" w:type="dxa"/>
            <w:gridSpan w:val="2"/>
            <w:vAlign w:val="center"/>
          </w:tcPr>
          <w:p w14:paraId="478D42B7" w14:textId="6C4AEC57" w:rsidR="008E5DB9" w:rsidRPr="00596B83" w:rsidRDefault="008E5DB9" w:rsidP="00A30C37">
            <w:pPr>
              <w:pStyle w:val="afb"/>
              <w:widowControl w:val="0"/>
              <w:ind w:firstLineChars="0" w:firstLine="0"/>
              <w:jc w:val="center"/>
              <w:rPr>
                <w:color w:val="000000"/>
                <w:sz w:val="18"/>
                <w:szCs w:val="18"/>
              </w:rPr>
            </w:pPr>
            <w:r w:rsidRPr="00596B83">
              <w:rPr>
                <w:rFonts w:hint="eastAsia"/>
                <w:color w:val="000000"/>
                <w:sz w:val="18"/>
                <w:szCs w:val="18"/>
              </w:rPr>
              <w:t>≤</w:t>
            </w:r>
            <w:r>
              <w:rPr>
                <w:rFonts w:hint="eastAsia"/>
                <w:color w:val="000000"/>
                <w:sz w:val="18"/>
                <w:szCs w:val="18"/>
              </w:rPr>
              <w:t>4</w:t>
            </w:r>
            <w:r w:rsidRPr="00596B83">
              <w:rPr>
                <w:rFonts w:hint="eastAsia"/>
                <w:color w:val="000000"/>
                <w:sz w:val="18"/>
                <w:szCs w:val="18"/>
              </w:rPr>
              <w:t>5</w:t>
            </w:r>
            <w:r w:rsidR="009C1219">
              <w:rPr>
                <w:color w:val="000000"/>
                <w:sz w:val="18"/>
                <w:szCs w:val="18"/>
              </w:rPr>
              <w:t xml:space="preserve"> </w:t>
            </w:r>
            <w:r w:rsidRPr="00596B83">
              <w:rPr>
                <w:rFonts w:hint="eastAsia"/>
                <w:color w:val="000000"/>
                <w:sz w:val="18"/>
                <w:szCs w:val="18"/>
              </w:rPr>
              <w:t>mg/kg</w:t>
            </w:r>
          </w:p>
        </w:tc>
        <w:tc>
          <w:tcPr>
            <w:tcW w:w="2003" w:type="dxa"/>
            <w:vMerge/>
            <w:vAlign w:val="center"/>
          </w:tcPr>
          <w:p w14:paraId="11453EAD" w14:textId="77777777" w:rsidR="008E5DB9" w:rsidRPr="00596B83" w:rsidRDefault="008E5DB9" w:rsidP="00A30C37">
            <w:pPr>
              <w:pStyle w:val="afb"/>
              <w:widowControl w:val="0"/>
              <w:ind w:firstLineChars="0" w:firstLine="0"/>
              <w:jc w:val="center"/>
              <w:rPr>
                <w:color w:val="000000"/>
                <w:sz w:val="18"/>
                <w:szCs w:val="18"/>
              </w:rPr>
            </w:pPr>
          </w:p>
        </w:tc>
      </w:tr>
      <w:tr w:rsidR="008E5DB9" w:rsidRPr="00596B83" w14:paraId="4EAA6CDB" w14:textId="77777777" w:rsidTr="00A30C37">
        <w:trPr>
          <w:cantSplit/>
          <w:trHeight w:val="284"/>
          <w:jc w:val="center"/>
        </w:trPr>
        <w:tc>
          <w:tcPr>
            <w:tcW w:w="1526" w:type="dxa"/>
            <w:vMerge/>
            <w:vAlign w:val="center"/>
          </w:tcPr>
          <w:p w14:paraId="22D17DAA" w14:textId="77777777" w:rsidR="008E5DB9" w:rsidRPr="00596B83" w:rsidRDefault="008E5DB9" w:rsidP="00A30C37">
            <w:pPr>
              <w:pStyle w:val="afb"/>
              <w:widowControl w:val="0"/>
              <w:ind w:firstLineChars="0" w:firstLine="0"/>
              <w:jc w:val="center"/>
              <w:rPr>
                <w:color w:val="000000"/>
                <w:sz w:val="18"/>
                <w:szCs w:val="18"/>
              </w:rPr>
            </w:pPr>
          </w:p>
        </w:tc>
        <w:tc>
          <w:tcPr>
            <w:tcW w:w="1843" w:type="dxa"/>
            <w:vAlign w:val="center"/>
          </w:tcPr>
          <w:p w14:paraId="59CEA8BD" w14:textId="77777777" w:rsidR="008E5DB9" w:rsidRPr="00596B83" w:rsidRDefault="008E5DB9" w:rsidP="00A30C37">
            <w:pPr>
              <w:pStyle w:val="afb"/>
              <w:widowControl w:val="0"/>
              <w:ind w:firstLineChars="0" w:firstLine="0"/>
              <w:jc w:val="center"/>
              <w:rPr>
                <w:color w:val="000000"/>
                <w:sz w:val="18"/>
                <w:szCs w:val="18"/>
              </w:rPr>
            </w:pPr>
            <w:r w:rsidRPr="00596B83">
              <w:rPr>
                <w:rFonts w:hint="eastAsia"/>
                <w:color w:val="000000"/>
                <w:sz w:val="18"/>
                <w:szCs w:val="18"/>
              </w:rPr>
              <w:t>可溶性铬</w:t>
            </w:r>
          </w:p>
        </w:tc>
        <w:tc>
          <w:tcPr>
            <w:tcW w:w="3685" w:type="dxa"/>
            <w:gridSpan w:val="2"/>
            <w:vAlign w:val="center"/>
          </w:tcPr>
          <w:p w14:paraId="682C4D86" w14:textId="1159B062" w:rsidR="008E5DB9" w:rsidRPr="00596B83" w:rsidRDefault="008E5DB9" w:rsidP="00A30C37">
            <w:pPr>
              <w:pStyle w:val="afb"/>
              <w:widowControl w:val="0"/>
              <w:ind w:firstLineChars="0" w:firstLine="0"/>
              <w:jc w:val="center"/>
              <w:rPr>
                <w:color w:val="000000"/>
                <w:sz w:val="18"/>
                <w:szCs w:val="18"/>
              </w:rPr>
            </w:pPr>
            <w:r w:rsidRPr="00596B83">
              <w:rPr>
                <w:rFonts w:hint="eastAsia"/>
                <w:color w:val="000000"/>
                <w:sz w:val="18"/>
                <w:szCs w:val="18"/>
              </w:rPr>
              <w:t>≤</w:t>
            </w:r>
            <w:r>
              <w:rPr>
                <w:rFonts w:hint="eastAsia"/>
                <w:color w:val="000000"/>
                <w:sz w:val="18"/>
                <w:szCs w:val="18"/>
              </w:rPr>
              <w:t>4</w:t>
            </w:r>
            <w:r w:rsidRPr="00596B83">
              <w:rPr>
                <w:rFonts w:hint="eastAsia"/>
                <w:color w:val="000000"/>
                <w:sz w:val="18"/>
                <w:szCs w:val="18"/>
              </w:rPr>
              <w:t>0</w:t>
            </w:r>
            <w:r w:rsidR="009C1219">
              <w:rPr>
                <w:color w:val="000000"/>
                <w:sz w:val="18"/>
                <w:szCs w:val="18"/>
              </w:rPr>
              <w:t xml:space="preserve"> </w:t>
            </w:r>
            <w:r w:rsidRPr="00596B83">
              <w:rPr>
                <w:rFonts w:hint="eastAsia"/>
                <w:color w:val="000000"/>
                <w:sz w:val="18"/>
                <w:szCs w:val="18"/>
              </w:rPr>
              <w:t>mg/kg</w:t>
            </w:r>
          </w:p>
        </w:tc>
        <w:tc>
          <w:tcPr>
            <w:tcW w:w="2003" w:type="dxa"/>
            <w:vMerge/>
            <w:vAlign w:val="center"/>
          </w:tcPr>
          <w:p w14:paraId="06A6F8FB" w14:textId="77777777" w:rsidR="008E5DB9" w:rsidRPr="00596B83" w:rsidRDefault="008E5DB9" w:rsidP="00A30C37">
            <w:pPr>
              <w:pStyle w:val="afb"/>
              <w:widowControl w:val="0"/>
              <w:ind w:firstLineChars="0" w:firstLine="0"/>
              <w:jc w:val="center"/>
              <w:rPr>
                <w:color w:val="000000"/>
                <w:sz w:val="18"/>
                <w:szCs w:val="18"/>
              </w:rPr>
            </w:pPr>
          </w:p>
        </w:tc>
      </w:tr>
      <w:tr w:rsidR="008E5DB9" w:rsidRPr="00596B83" w14:paraId="2680E1FC" w14:textId="77777777" w:rsidTr="00A30C37">
        <w:trPr>
          <w:cantSplit/>
          <w:trHeight w:val="284"/>
          <w:jc w:val="center"/>
        </w:trPr>
        <w:tc>
          <w:tcPr>
            <w:tcW w:w="1526" w:type="dxa"/>
            <w:vMerge/>
            <w:vAlign w:val="center"/>
          </w:tcPr>
          <w:p w14:paraId="7B1EE5D2" w14:textId="77777777" w:rsidR="008E5DB9" w:rsidRPr="00596B83" w:rsidRDefault="008E5DB9" w:rsidP="00A30C37">
            <w:pPr>
              <w:pStyle w:val="afb"/>
              <w:widowControl w:val="0"/>
              <w:ind w:firstLineChars="0" w:firstLine="0"/>
              <w:jc w:val="center"/>
              <w:rPr>
                <w:color w:val="000000"/>
                <w:sz w:val="18"/>
                <w:szCs w:val="18"/>
              </w:rPr>
            </w:pPr>
          </w:p>
        </w:tc>
        <w:tc>
          <w:tcPr>
            <w:tcW w:w="1843" w:type="dxa"/>
            <w:vAlign w:val="center"/>
          </w:tcPr>
          <w:p w14:paraId="6B63A871" w14:textId="77777777" w:rsidR="008E5DB9" w:rsidRPr="00596B83" w:rsidRDefault="008E5DB9" w:rsidP="00A30C37">
            <w:pPr>
              <w:pStyle w:val="afb"/>
              <w:widowControl w:val="0"/>
              <w:ind w:firstLineChars="0" w:firstLine="0"/>
              <w:jc w:val="center"/>
              <w:rPr>
                <w:color w:val="000000"/>
                <w:sz w:val="18"/>
                <w:szCs w:val="18"/>
              </w:rPr>
            </w:pPr>
            <w:r w:rsidRPr="00596B83">
              <w:rPr>
                <w:rFonts w:hint="eastAsia"/>
                <w:color w:val="000000"/>
                <w:sz w:val="18"/>
                <w:szCs w:val="18"/>
              </w:rPr>
              <w:t>可溶性汞</w:t>
            </w:r>
          </w:p>
        </w:tc>
        <w:tc>
          <w:tcPr>
            <w:tcW w:w="3685" w:type="dxa"/>
            <w:gridSpan w:val="2"/>
            <w:vAlign w:val="center"/>
          </w:tcPr>
          <w:p w14:paraId="6941DA54" w14:textId="38D04CEF" w:rsidR="008E5DB9" w:rsidRPr="00596B83" w:rsidRDefault="008E5DB9" w:rsidP="00A30C37">
            <w:pPr>
              <w:pStyle w:val="afb"/>
              <w:widowControl w:val="0"/>
              <w:ind w:firstLineChars="0" w:firstLine="0"/>
              <w:jc w:val="center"/>
              <w:rPr>
                <w:color w:val="000000"/>
                <w:sz w:val="18"/>
                <w:szCs w:val="18"/>
              </w:rPr>
            </w:pPr>
            <w:r w:rsidRPr="00596B83">
              <w:rPr>
                <w:rFonts w:hint="eastAsia"/>
                <w:color w:val="000000"/>
                <w:sz w:val="18"/>
                <w:szCs w:val="18"/>
              </w:rPr>
              <w:t>≤</w:t>
            </w:r>
            <w:r>
              <w:rPr>
                <w:rFonts w:hint="eastAsia"/>
                <w:color w:val="000000"/>
                <w:sz w:val="18"/>
                <w:szCs w:val="18"/>
              </w:rPr>
              <w:t>4</w:t>
            </w:r>
            <w:r w:rsidRPr="00596B83">
              <w:rPr>
                <w:rFonts w:hint="eastAsia"/>
                <w:color w:val="000000"/>
                <w:sz w:val="18"/>
                <w:szCs w:val="18"/>
              </w:rPr>
              <w:t>0</w:t>
            </w:r>
            <w:r w:rsidR="009C1219">
              <w:rPr>
                <w:color w:val="000000"/>
                <w:sz w:val="18"/>
                <w:szCs w:val="18"/>
              </w:rPr>
              <w:t xml:space="preserve"> </w:t>
            </w:r>
            <w:r w:rsidRPr="00596B83">
              <w:rPr>
                <w:rFonts w:hint="eastAsia"/>
                <w:color w:val="000000"/>
                <w:sz w:val="18"/>
                <w:szCs w:val="18"/>
              </w:rPr>
              <w:t>mg/kg</w:t>
            </w:r>
          </w:p>
        </w:tc>
        <w:tc>
          <w:tcPr>
            <w:tcW w:w="2003" w:type="dxa"/>
            <w:vMerge/>
            <w:vAlign w:val="center"/>
          </w:tcPr>
          <w:p w14:paraId="1E61BC48" w14:textId="77777777" w:rsidR="008E5DB9" w:rsidRPr="00596B83" w:rsidRDefault="008E5DB9" w:rsidP="00A30C37">
            <w:pPr>
              <w:pStyle w:val="afb"/>
              <w:widowControl w:val="0"/>
              <w:ind w:firstLineChars="0" w:firstLine="0"/>
              <w:jc w:val="center"/>
              <w:rPr>
                <w:color w:val="000000"/>
                <w:sz w:val="18"/>
                <w:szCs w:val="18"/>
              </w:rPr>
            </w:pPr>
          </w:p>
        </w:tc>
      </w:tr>
    </w:tbl>
    <w:p w14:paraId="64453436" w14:textId="52112B7D" w:rsidR="00CE2424" w:rsidRDefault="00F72580" w:rsidP="00EB2060">
      <w:pPr>
        <w:pStyle w:val="a3"/>
        <w:snapToGrid/>
      </w:pPr>
      <w:bookmarkStart w:id="21" w:name="_Toc181179932"/>
      <w:r>
        <w:rPr>
          <w:rFonts w:hint="eastAsia"/>
        </w:rPr>
        <w:t>外墙涂料</w:t>
      </w:r>
      <w:r w:rsidR="001C3886">
        <w:rPr>
          <w:rFonts w:hint="eastAsia"/>
        </w:rPr>
        <w:t>技术要求</w:t>
      </w:r>
      <w:bookmarkEnd w:id="21"/>
    </w:p>
    <w:p w14:paraId="5DCCBAD7" w14:textId="0CF2AAA6" w:rsidR="00F72580" w:rsidRDefault="00F72580" w:rsidP="00F72580">
      <w:pPr>
        <w:pStyle w:val="a4"/>
      </w:pPr>
      <w:bookmarkStart w:id="22" w:name="_Toc181179933"/>
      <w:r>
        <w:rPr>
          <w:rFonts w:hint="eastAsia"/>
        </w:rPr>
        <w:t>外墙腻子</w:t>
      </w:r>
      <w:bookmarkEnd w:id="22"/>
    </w:p>
    <w:p w14:paraId="1228B52E" w14:textId="5F8E950D" w:rsidR="00F72580" w:rsidRPr="00B72442" w:rsidRDefault="00F72580" w:rsidP="00F72580">
      <w:pPr>
        <w:snapToGrid/>
        <w:ind w:firstLine="420"/>
      </w:pPr>
      <w:r>
        <w:rPr>
          <w:rFonts w:hint="eastAsia"/>
        </w:rPr>
        <w:t>外墙腻子的性能应符合表</w:t>
      </w:r>
      <w:r w:rsidR="0002756E">
        <w:rPr>
          <w:rFonts w:hint="eastAsia"/>
        </w:rPr>
        <w:t>8</w:t>
      </w:r>
      <w:r>
        <w:rPr>
          <w:rFonts w:hint="eastAsia"/>
        </w:rPr>
        <w:t>的要求</w:t>
      </w:r>
      <w:r w:rsidRPr="00B72442">
        <w:t>。</w:t>
      </w:r>
    </w:p>
    <w:p w14:paraId="3EBB6ED7" w14:textId="4478449B" w:rsidR="00F72580" w:rsidRDefault="00F72580" w:rsidP="00F72580">
      <w:pPr>
        <w:pStyle w:val="aff6"/>
      </w:pPr>
      <w:r w:rsidRPr="008324E4">
        <w:t>表</w:t>
      </w:r>
      <w:r w:rsidRPr="008324E4">
        <w:rPr>
          <w:rFonts w:hint="eastAsia"/>
        </w:rPr>
        <w:t xml:space="preserve"> </w:t>
      </w:r>
      <w:r w:rsidR="0002756E">
        <w:rPr>
          <w:rFonts w:hint="eastAsia"/>
        </w:rPr>
        <w:t>8</w:t>
      </w:r>
      <w:r w:rsidRPr="008324E4">
        <w:t xml:space="preserve">  </w:t>
      </w:r>
      <w:r>
        <w:rPr>
          <w:rFonts w:hint="eastAsia"/>
        </w:rPr>
        <w:t>外墙腻子的性能要求</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43"/>
        <w:gridCol w:w="2552"/>
        <w:gridCol w:w="1698"/>
        <w:gridCol w:w="1704"/>
        <w:gridCol w:w="1275"/>
      </w:tblGrid>
      <w:tr w:rsidR="00A665F0" w14:paraId="6868F71E" w14:textId="4CF5D658" w:rsidTr="00A722D9">
        <w:trPr>
          <w:trHeight w:val="284"/>
          <w:jc w:val="center"/>
        </w:trPr>
        <w:tc>
          <w:tcPr>
            <w:tcW w:w="4395" w:type="dxa"/>
            <w:gridSpan w:val="2"/>
            <w:vMerge w:val="restart"/>
            <w:shd w:val="clear" w:color="auto" w:fill="auto"/>
            <w:vAlign w:val="center"/>
          </w:tcPr>
          <w:p w14:paraId="52B6A7FD" w14:textId="77777777" w:rsidR="00A665F0" w:rsidRPr="00A665F0" w:rsidRDefault="00A665F0" w:rsidP="00A665F0">
            <w:pPr>
              <w:pStyle w:val="afb"/>
              <w:widowControl w:val="0"/>
              <w:ind w:firstLineChars="0" w:firstLine="0"/>
              <w:jc w:val="center"/>
              <w:rPr>
                <w:color w:val="000000"/>
                <w:sz w:val="18"/>
                <w:szCs w:val="18"/>
              </w:rPr>
            </w:pPr>
            <w:r w:rsidRPr="00A665F0">
              <w:rPr>
                <w:rFonts w:hint="eastAsia"/>
                <w:color w:val="000000"/>
                <w:sz w:val="18"/>
                <w:szCs w:val="18"/>
              </w:rPr>
              <w:t>项目</w:t>
            </w:r>
          </w:p>
        </w:tc>
        <w:tc>
          <w:tcPr>
            <w:tcW w:w="3402" w:type="dxa"/>
            <w:gridSpan w:val="2"/>
            <w:shd w:val="clear" w:color="auto" w:fill="auto"/>
            <w:vAlign w:val="center"/>
          </w:tcPr>
          <w:p w14:paraId="44576921" w14:textId="556A2FE5" w:rsidR="00A665F0" w:rsidRPr="00A665F0" w:rsidRDefault="00A665F0" w:rsidP="00A665F0">
            <w:pPr>
              <w:pStyle w:val="afb"/>
              <w:widowControl w:val="0"/>
              <w:ind w:firstLineChars="0" w:firstLine="0"/>
              <w:jc w:val="center"/>
              <w:rPr>
                <w:color w:val="000000"/>
                <w:sz w:val="18"/>
                <w:szCs w:val="18"/>
              </w:rPr>
            </w:pPr>
            <w:r w:rsidRPr="00A665F0">
              <w:rPr>
                <w:rFonts w:hint="eastAsia"/>
                <w:color w:val="000000"/>
                <w:sz w:val="18"/>
                <w:szCs w:val="18"/>
              </w:rPr>
              <w:t>技术</w:t>
            </w:r>
            <w:r>
              <w:rPr>
                <w:rFonts w:hint="eastAsia"/>
                <w:color w:val="000000"/>
                <w:sz w:val="18"/>
                <w:szCs w:val="18"/>
              </w:rPr>
              <w:t>要求</w:t>
            </w:r>
          </w:p>
        </w:tc>
        <w:tc>
          <w:tcPr>
            <w:tcW w:w="1275" w:type="dxa"/>
            <w:vMerge w:val="restart"/>
            <w:vAlign w:val="center"/>
          </w:tcPr>
          <w:p w14:paraId="0E2CD273" w14:textId="634CC02D" w:rsidR="00A665F0" w:rsidRPr="00A665F0" w:rsidRDefault="00A665F0" w:rsidP="00A665F0">
            <w:pPr>
              <w:pStyle w:val="afb"/>
              <w:widowControl w:val="0"/>
              <w:ind w:firstLineChars="0" w:firstLine="0"/>
              <w:jc w:val="center"/>
              <w:rPr>
                <w:color w:val="000000"/>
                <w:sz w:val="18"/>
                <w:szCs w:val="18"/>
              </w:rPr>
            </w:pPr>
            <w:r>
              <w:rPr>
                <w:rFonts w:hint="eastAsia"/>
                <w:color w:val="000000"/>
                <w:sz w:val="18"/>
                <w:szCs w:val="18"/>
              </w:rPr>
              <w:t>测试方法</w:t>
            </w:r>
          </w:p>
        </w:tc>
      </w:tr>
      <w:tr w:rsidR="00A665F0" w14:paraId="282CE2C6" w14:textId="68924F81" w:rsidTr="00A722D9">
        <w:trPr>
          <w:trHeight w:val="284"/>
          <w:jc w:val="center"/>
        </w:trPr>
        <w:tc>
          <w:tcPr>
            <w:tcW w:w="4395" w:type="dxa"/>
            <w:gridSpan w:val="2"/>
            <w:vMerge/>
            <w:shd w:val="clear" w:color="auto" w:fill="auto"/>
            <w:vAlign w:val="center"/>
          </w:tcPr>
          <w:p w14:paraId="1DDD3BD4" w14:textId="77777777" w:rsidR="00A665F0" w:rsidRPr="00A665F0" w:rsidRDefault="00A665F0" w:rsidP="00A665F0">
            <w:pPr>
              <w:pStyle w:val="afb"/>
              <w:widowControl w:val="0"/>
              <w:ind w:firstLineChars="0" w:firstLine="0"/>
              <w:jc w:val="center"/>
              <w:rPr>
                <w:color w:val="000000"/>
                <w:sz w:val="18"/>
                <w:szCs w:val="18"/>
              </w:rPr>
            </w:pPr>
          </w:p>
        </w:tc>
        <w:tc>
          <w:tcPr>
            <w:tcW w:w="1698" w:type="dxa"/>
            <w:shd w:val="clear" w:color="auto" w:fill="auto"/>
            <w:vAlign w:val="center"/>
          </w:tcPr>
          <w:p w14:paraId="4B4CE624" w14:textId="77777777" w:rsidR="00A665F0" w:rsidRPr="00A665F0" w:rsidRDefault="00A665F0" w:rsidP="00A665F0">
            <w:pPr>
              <w:pStyle w:val="afb"/>
              <w:widowControl w:val="0"/>
              <w:ind w:firstLineChars="0" w:firstLine="0"/>
              <w:jc w:val="center"/>
              <w:rPr>
                <w:color w:val="000000"/>
                <w:sz w:val="18"/>
                <w:szCs w:val="18"/>
              </w:rPr>
            </w:pPr>
            <w:r w:rsidRPr="00A665F0">
              <w:rPr>
                <w:rFonts w:hint="eastAsia"/>
                <w:color w:val="000000"/>
                <w:sz w:val="18"/>
                <w:szCs w:val="18"/>
              </w:rPr>
              <w:t>普通（P）</w:t>
            </w:r>
          </w:p>
        </w:tc>
        <w:tc>
          <w:tcPr>
            <w:tcW w:w="1704" w:type="dxa"/>
            <w:shd w:val="clear" w:color="auto" w:fill="auto"/>
            <w:vAlign w:val="center"/>
          </w:tcPr>
          <w:p w14:paraId="6025E0C6" w14:textId="77777777" w:rsidR="00A665F0" w:rsidRPr="00A665F0" w:rsidRDefault="00A665F0" w:rsidP="00A665F0">
            <w:pPr>
              <w:pStyle w:val="afb"/>
              <w:widowControl w:val="0"/>
              <w:ind w:firstLineChars="0" w:firstLine="0"/>
              <w:jc w:val="center"/>
              <w:rPr>
                <w:color w:val="000000"/>
                <w:sz w:val="18"/>
                <w:szCs w:val="18"/>
              </w:rPr>
            </w:pPr>
            <w:r w:rsidRPr="00A665F0">
              <w:rPr>
                <w:rFonts w:hint="eastAsia"/>
                <w:color w:val="000000"/>
                <w:sz w:val="18"/>
                <w:szCs w:val="18"/>
              </w:rPr>
              <w:t>柔性（R）</w:t>
            </w:r>
          </w:p>
        </w:tc>
        <w:tc>
          <w:tcPr>
            <w:tcW w:w="1275" w:type="dxa"/>
            <w:vMerge/>
            <w:vAlign w:val="center"/>
          </w:tcPr>
          <w:p w14:paraId="5000FDE0" w14:textId="77777777" w:rsidR="00A665F0" w:rsidRPr="00A665F0" w:rsidRDefault="00A665F0" w:rsidP="00A665F0">
            <w:pPr>
              <w:pStyle w:val="afb"/>
              <w:widowControl w:val="0"/>
              <w:ind w:firstLineChars="0" w:firstLine="0"/>
              <w:jc w:val="center"/>
              <w:rPr>
                <w:color w:val="000000"/>
                <w:sz w:val="18"/>
                <w:szCs w:val="18"/>
              </w:rPr>
            </w:pPr>
          </w:p>
        </w:tc>
      </w:tr>
      <w:tr w:rsidR="00E720A1" w14:paraId="4C021856" w14:textId="5118576F" w:rsidTr="00A722D9">
        <w:trPr>
          <w:trHeight w:val="284"/>
          <w:jc w:val="center"/>
        </w:trPr>
        <w:tc>
          <w:tcPr>
            <w:tcW w:w="4395" w:type="dxa"/>
            <w:gridSpan w:val="2"/>
            <w:shd w:val="clear" w:color="auto" w:fill="auto"/>
            <w:vAlign w:val="center"/>
          </w:tcPr>
          <w:p w14:paraId="5D048D69" w14:textId="77777777"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容器中状态</w:t>
            </w:r>
          </w:p>
        </w:tc>
        <w:tc>
          <w:tcPr>
            <w:tcW w:w="3402" w:type="dxa"/>
            <w:gridSpan w:val="2"/>
            <w:shd w:val="clear" w:color="auto" w:fill="auto"/>
            <w:vAlign w:val="center"/>
          </w:tcPr>
          <w:p w14:paraId="12B1D9ED" w14:textId="77777777"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无结块、均匀</w:t>
            </w:r>
          </w:p>
        </w:tc>
        <w:tc>
          <w:tcPr>
            <w:tcW w:w="1275" w:type="dxa"/>
            <w:vMerge w:val="restart"/>
            <w:vAlign w:val="center"/>
          </w:tcPr>
          <w:p w14:paraId="2DDF2E18" w14:textId="12D68920" w:rsidR="00E720A1" w:rsidRPr="00A665F0" w:rsidRDefault="00E720A1" w:rsidP="00A665F0">
            <w:pPr>
              <w:pStyle w:val="afb"/>
              <w:widowControl w:val="0"/>
              <w:ind w:firstLineChars="0" w:firstLine="0"/>
              <w:jc w:val="center"/>
              <w:rPr>
                <w:color w:val="000000"/>
                <w:sz w:val="18"/>
                <w:szCs w:val="18"/>
              </w:rPr>
            </w:pPr>
            <w:r>
              <w:rPr>
                <w:rFonts w:hint="eastAsia"/>
                <w:color w:val="000000"/>
                <w:sz w:val="18"/>
                <w:szCs w:val="18"/>
              </w:rPr>
              <w:t>J</w:t>
            </w:r>
            <w:r>
              <w:rPr>
                <w:color w:val="000000"/>
                <w:sz w:val="18"/>
                <w:szCs w:val="18"/>
              </w:rPr>
              <w:t>G/T 157</w:t>
            </w:r>
          </w:p>
        </w:tc>
      </w:tr>
      <w:tr w:rsidR="00E720A1" w14:paraId="3300824F" w14:textId="65F8105B" w:rsidTr="00A722D9">
        <w:trPr>
          <w:trHeight w:val="284"/>
          <w:jc w:val="center"/>
        </w:trPr>
        <w:tc>
          <w:tcPr>
            <w:tcW w:w="4395" w:type="dxa"/>
            <w:gridSpan w:val="2"/>
            <w:shd w:val="clear" w:color="auto" w:fill="auto"/>
            <w:vAlign w:val="center"/>
          </w:tcPr>
          <w:p w14:paraId="076C80C6" w14:textId="77777777"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施工性</w:t>
            </w:r>
          </w:p>
        </w:tc>
        <w:tc>
          <w:tcPr>
            <w:tcW w:w="3402" w:type="dxa"/>
            <w:gridSpan w:val="2"/>
            <w:shd w:val="clear" w:color="auto" w:fill="auto"/>
            <w:vAlign w:val="center"/>
          </w:tcPr>
          <w:p w14:paraId="6894E420" w14:textId="77777777"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刮涂无障碍</w:t>
            </w:r>
          </w:p>
        </w:tc>
        <w:tc>
          <w:tcPr>
            <w:tcW w:w="1275" w:type="dxa"/>
            <w:vMerge/>
            <w:vAlign w:val="center"/>
          </w:tcPr>
          <w:p w14:paraId="78985164" w14:textId="77777777" w:rsidR="00E720A1" w:rsidRPr="00A665F0" w:rsidRDefault="00E720A1" w:rsidP="00A665F0">
            <w:pPr>
              <w:pStyle w:val="afb"/>
              <w:widowControl w:val="0"/>
              <w:ind w:firstLineChars="0" w:firstLine="0"/>
              <w:jc w:val="center"/>
              <w:rPr>
                <w:color w:val="000000"/>
                <w:sz w:val="18"/>
                <w:szCs w:val="18"/>
              </w:rPr>
            </w:pPr>
          </w:p>
        </w:tc>
      </w:tr>
      <w:tr w:rsidR="00E720A1" w14:paraId="6A568AD9" w14:textId="06775D79" w:rsidTr="00A722D9">
        <w:trPr>
          <w:trHeight w:val="284"/>
          <w:jc w:val="center"/>
        </w:trPr>
        <w:tc>
          <w:tcPr>
            <w:tcW w:w="4395" w:type="dxa"/>
            <w:gridSpan w:val="2"/>
            <w:shd w:val="clear" w:color="auto" w:fill="auto"/>
            <w:vAlign w:val="center"/>
          </w:tcPr>
          <w:p w14:paraId="3593CCA5" w14:textId="37AC3EB3"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干燥时间（表干）</w:t>
            </w:r>
            <w:r>
              <w:rPr>
                <w:rFonts w:hint="eastAsia"/>
                <w:color w:val="000000"/>
                <w:sz w:val="18"/>
                <w:szCs w:val="18"/>
              </w:rPr>
              <w:t>/</w:t>
            </w:r>
            <w:r w:rsidRPr="00A665F0">
              <w:rPr>
                <w:rFonts w:hint="eastAsia"/>
                <w:color w:val="000000"/>
                <w:sz w:val="18"/>
                <w:szCs w:val="18"/>
              </w:rPr>
              <w:t>h</w:t>
            </w:r>
            <w:r w:rsidRPr="00A665F0">
              <w:rPr>
                <w:color w:val="000000"/>
                <w:sz w:val="18"/>
                <w:szCs w:val="18"/>
              </w:rPr>
              <w:t xml:space="preserve"> </w:t>
            </w:r>
          </w:p>
        </w:tc>
        <w:tc>
          <w:tcPr>
            <w:tcW w:w="3402" w:type="dxa"/>
            <w:gridSpan w:val="2"/>
            <w:shd w:val="clear" w:color="auto" w:fill="auto"/>
            <w:vAlign w:val="center"/>
          </w:tcPr>
          <w:p w14:paraId="021E9569" w14:textId="286413CF"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≤5</w:t>
            </w:r>
          </w:p>
        </w:tc>
        <w:tc>
          <w:tcPr>
            <w:tcW w:w="1275" w:type="dxa"/>
            <w:vMerge/>
            <w:vAlign w:val="center"/>
          </w:tcPr>
          <w:p w14:paraId="2C498D0D" w14:textId="77777777" w:rsidR="00E720A1" w:rsidRPr="00A665F0" w:rsidRDefault="00E720A1" w:rsidP="00A665F0">
            <w:pPr>
              <w:pStyle w:val="afb"/>
              <w:widowControl w:val="0"/>
              <w:ind w:firstLineChars="0" w:firstLine="0"/>
              <w:jc w:val="center"/>
              <w:rPr>
                <w:color w:val="000000"/>
                <w:sz w:val="18"/>
                <w:szCs w:val="18"/>
              </w:rPr>
            </w:pPr>
          </w:p>
        </w:tc>
      </w:tr>
      <w:tr w:rsidR="00E720A1" w14:paraId="50A08E87" w14:textId="1CB4F801" w:rsidTr="00A722D9">
        <w:trPr>
          <w:trHeight w:val="284"/>
          <w:jc w:val="center"/>
        </w:trPr>
        <w:tc>
          <w:tcPr>
            <w:tcW w:w="1843" w:type="dxa"/>
            <w:vMerge w:val="restart"/>
            <w:shd w:val="clear" w:color="auto" w:fill="auto"/>
            <w:vAlign w:val="center"/>
          </w:tcPr>
          <w:p w14:paraId="73CC25AB" w14:textId="77777777" w:rsidR="00014158"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初期干燥抗裂性</w:t>
            </w:r>
          </w:p>
          <w:p w14:paraId="15199F66" w14:textId="3D5B54AC"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 xml:space="preserve"> （6 h）</w:t>
            </w:r>
          </w:p>
        </w:tc>
        <w:tc>
          <w:tcPr>
            <w:tcW w:w="2552" w:type="dxa"/>
            <w:shd w:val="clear" w:color="auto" w:fill="auto"/>
            <w:vAlign w:val="center"/>
          </w:tcPr>
          <w:p w14:paraId="1304BA23" w14:textId="77777777"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单道施工厚度≤1.5mm的产品</w:t>
            </w:r>
          </w:p>
        </w:tc>
        <w:tc>
          <w:tcPr>
            <w:tcW w:w="3402" w:type="dxa"/>
            <w:gridSpan w:val="2"/>
            <w:shd w:val="clear" w:color="auto" w:fill="auto"/>
            <w:vAlign w:val="center"/>
          </w:tcPr>
          <w:p w14:paraId="37659F64" w14:textId="77777777"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1mm无裂纹</w:t>
            </w:r>
          </w:p>
        </w:tc>
        <w:tc>
          <w:tcPr>
            <w:tcW w:w="1275" w:type="dxa"/>
            <w:vMerge/>
            <w:vAlign w:val="center"/>
          </w:tcPr>
          <w:p w14:paraId="659AEE64" w14:textId="77777777" w:rsidR="00E720A1" w:rsidRPr="00A665F0" w:rsidRDefault="00E720A1" w:rsidP="00A665F0">
            <w:pPr>
              <w:pStyle w:val="afb"/>
              <w:widowControl w:val="0"/>
              <w:ind w:firstLineChars="0" w:firstLine="0"/>
              <w:jc w:val="center"/>
              <w:rPr>
                <w:color w:val="000000"/>
                <w:sz w:val="18"/>
                <w:szCs w:val="18"/>
              </w:rPr>
            </w:pPr>
          </w:p>
        </w:tc>
      </w:tr>
      <w:tr w:rsidR="00E720A1" w14:paraId="26BA3168" w14:textId="03B85CBB" w:rsidTr="00A722D9">
        <w:trPr>
          <w:trHeight w:val="284"/>
          <w:jc w:val="center"/>
        </w:trPr>
        <w:tc>
          <w:tcPr>
            <w:tcW w:w="1843" w:type="dxa"/>
            <w:vMerge/>
            <w:shd w:val="clear" w:color="auto" w:fill="auto"/>
            <w:vAlign w:val="center"/>
          </w:tcPr>
          <w:p w14:paraId="3A88AAA8" w14:textId="77777777" w:rsidR="00E720A1" w:rsidRPr="00A665F0" w:rsidRDefault="00E720A1" w:rsidP="00A665F0">
            <w:pPr>
              <w:pStyle w:val="afb"/>
              <w:widowControl w:val="0"/>
              <w:ind w:firstLineChars="0" w:firstLine="0"/>
              <w:jc w:val="center"/>
              <w:rPr>
                <w:color w:val="000000"/>
                <w:sz w:val="18"/>
                <w:szCs w:val="18"/>
              </w:rPr>
            </w:pPr>
          </w:p>
        </w:tc>
        <w:tc>
          <w:tcPr>
            <w:tcW w:w="2552" w:type="dxa"/>
            <w:shd w:val="clear" w:color="auto" w:fill="auto"/>
            <w:vAlign w:val="center"/>
          </w:tcPr>
          <w:p w14:paraId="2807D22A" w14:textId="77777777"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单道施工厚度＞1.5mm的产品</w:t>
            </w:r>
          </w:p>
        </w:tc>
        <w:tc>
          <w:tcPr>
            <w:tcW w:w="3402" w:type="dxa"/>
            <w:gridSpan w:val="2"/>
            <w:shd w:val="clear" w:color="auto" w:fill="auto"/>
            <w:vAlign w:val="center"/>
          </w:tcPr>
          <w:p w14:paraId="4F1654A6" w14:textId="77777777"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2mm无裂纹</w:t>
            </w:r>
          </w:p>
        </w:tc>
        <w:tc>
          <w:tcPr>
            <w:tcW w:w="1275" w:type="dxa"/>
            <w:vMerge/>
            <w:vAlign w:val="center"/>
          </w:tcPr>
          <w:p w14:paraId="52CA22B6" w14:textId="77777777" w:rsidR="00E720A1" w:rsidRPr="00A665F0" w:rsidRDefault="00E720A1" w:rsidP="00A665F0">
            <w:pPr>
              <w:pStyle w:val="afb"/>
              <w:widowControl w:val="0"/>
              <w:ind w:firstLineChars="0" w:firstLine="0"/>
              <w:jc w:val="center"/>
              <w:rPr>
                <w:color w:val="000000"/>
                <w:sz w:val="18"/>
                <w:szCs w:val="18"/>
              </w:rPr>
            </w:pPr>
          </w:p>
        </w:tc>
      </w:tr>
      <w:tr w:rsidR="00E720A1" w14:paraId="5C2F17DA" w14:textId="2FA28379" w:rsidTr="00A722D9">
        <w:trPr>
          <w:trHeight w:val="284"/>
          <w:jc w:val="center"/>
        </w:trPr>
        <w:tc>
          <w:tcPr>
            <w:tcW w:w="4395" w:type="dxa"/>
            <w:gridSpan w:val="2"/>
            <w:shd w:val="clear" w:color="auto" w:fill="auto"/>
            <w:vAlign w:val="center"/>
          </w:tcPr>
          <w:p w14:paraId="50063919" w14:textId="77777777"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打磨性</w:t>
            </w:r>
          </w:p>
        </w:tc>
        <w:tc>
          <w:tcPr>
            <w:tcW w:w="3402" w:type="dxa"/>
            <w:gridSpan w:val="2"/>
            <w:shd w:val="clear" w:color="auto" w:fill="auto"/>
            <w:vAlign w:val="center"/>
          </w:tcPr>
          <w:p w14:paraId="19C95784" w14:textId="77777777"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手工可打磨</w:t>
            </w:r>
          </w:p>
        </w:tc>
        <w:tc>
          <w:tcPr>
            <w:tcW w:w="1275" w:type="dxa"/>
            <w:vMerge/>
            <w:vAlign w:val="center"/>
          </w:tcPr>
          <w:p w14:paraId="089A8D41" w14:textId="77777777" w:rsidR="00E720A1" w:rsidRPr="00A665F0" w:rsidRDefault="00E720A1" w:rsidP="00A665F0">
            <w:pPr>
              <w:pStyle w:val="afb"/>
              <w:widowControl w:val="0"/>
              <w:ind w:firstLineChars="0" w:firstLine="0"/>
              <w:jc w:val="center"/>
              <w:rPr>
                <w:color w:val="000000"/>
                <w:sz w:val="18"/>
                <w:szCs w:val="18"/>
              </w:rPr>
            </w:pPr>
          </w:p>
        </w:tc>
      </w:tr>
      <w:tr w:rsidR="00E720A1" w14:paraId="4FF28F9A" w14:textId="2C29B75A" w:rsidTr="00A722D9">
        <w:trPr>
          <w:trHeight w:val="284"/>
          <w:jc w:val="center"/>
        </w:trPr>
        <w:tc>
          <w:tcPr>
            <w:tcW w:w="4395" w:type="dxa"/>
            <w:gridSpan w:val="2"/>
            <w:shd w:val="clear" w:color="auto" w:fill="auto"/>
            <w:vAlign w:val="center"/>
          </w:tcPr>
          <w:p w14:paraId="15B2E92E" w14:textId="014B33F1"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吸水量（g/10min）</w:t>
            </w:r>
          </w:p>
        </w:tc>
        <w:tc>
          <w:tcPr>
            <w:tcW w:w="3402" w:type="dxa"/>
            <w:gridSpan w:val="2"/>
            <w:shd w:val="clear" w:color="auto" w:fill="auto"/>
            <w:vAlign w:val="center"/>
          </w:tcPr>
          <w:p w14:paraId="0BA83B2B" w14:textId="5F05EC68"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≤2.0</w:t>
            </w:r>
          </w:p>
        </w:tc>
        <w:tc>
          <w:tcPr>
            <w:tcW w:w="1275" w:type="dxa"/>
            <w:vMerge/>
            <w:vAlign w:val="center"/>
          </w:tcPr>
          <w:p w14:paraId="576BCF23" w14:textId="77777777" w:rsidR="00E720A1" w:rsidRPr="00A665F0" w:rsidRDefault="00E720A1" w:rsidP="00A665F0">
            <w:pPr>
              <w:pStyle w:val="afb"/>
              <w:widowControl w:val="0"/>
              <w:ind w:firstLineChars="0" w:firstLine="0"/>
              <w:jc w:val="center"/>
              <w:rPr>
                <w:color w:val="000000"/>
                <w:sz w:val="18"/>
                <w:szCs w:val="18"/>
              </w:rPr>
            </w:pPr>
          </w:p>
        </w:tc>
      </w:tr>
      <w:tr w:rsidR="00E720A1" w14:paraId="6055DBEC" w14:textId="5DF64A94" w:rsidTr="00A722D9">
        <w:trPr>
          <w:trHeight w:val="284"/>
          <w:jc w:val="center"/>
        </w:trPr>
        <w:tc>
          <w:tcPr>
            <w:tcW w:w="4395" w:type="dxa"/>
            <w:gridSpan w:val="2"/>
            <w:shd w:val="clear" w:color="auto" w:fill="auto"/>
            <w:vAlign w:val="center"/>
          </w:tcPr>
          <w:p w14:paraId="277BDC84" w14:textId="77777777"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耐碱性（48 h）</w:t>
            </w:r>
          </w:p>
        </w:tc>
        <w:tc>
          <w:tcPr>
            <w:tcW w:w="3402" w:type="dxa"/>
            <w:gridSpan w:val="2"/>
            <w:shd w:val="clear" w:color="auto" w:fill="auto"/>
            <w:vAlign w:val="center"/>
          </w:tcPr>
          <w:p w14:paraId="55C77810" w14:textId="77777777"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无异常</w:t>
            </w:r>
          </w:p>
        </w:tc>
        <w:tc>
          <w:tcPr>
            <w:tcW w:w="1275" w:type="dxa"/>
            <w:vMerge/>
            <w:vAlign w:val="center"/>
          </w:tcPr>
          <w:p w14:paraId="4C97F9F0" w14:textId="77777777" w:rsidR="00E720A1" w:rsidRPr="00A665F0" w:rsidRDefault="00E720A1" w:rsidP="00A665F0">
            <w:pPr>
              <w:pStyle w:val="afb"/>
              <w:widowControl w:val="0"/>
              <w:ind w:firstLineChars="0" w:firstLine="0"/>
              <w:jc w:val="center"/>
              <w:rPr>
                <w:color w:val="000000"/>
                <w:sz w:val="18"/>
                <w:szCs w:val="18"/>
              </w:rPr>
            </w:pPr>
          </w:p>
        </w:tc>
      </w:tr>
      <w:tr w:rsidR="00E720A1" w14:paraId="16F7C56C" w14:textId="7D5C54C9" w:rsidTr="00A722D9">
        <w:trPr>
          <w:trHeight w:val="284"/>
          <w:jc w:val="center"/>
        </w:trPr>
        <w:tc>
          <w:tcPr>
            <w:tcW w:w="4395" w:type="dxa"/>
            <w:gridSpan w:val="2"/>
            <w:shd w:val="clear" w:color="auto" w:fill="auto"/>
            <w:vAlign w:val="center"/>
          </w:tcPr>
          <w:p w14:paraId="58E2CBF8" w14:textId="77777777"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耐水性（96 h）</w:t>
            </w:r>
          </w:p>
        </w:tc>
        <w:tc>
          <w:tcPr>
            <w:tcW w:w="3402" w:type="dxa"/>
            <w:gridSpan w:val="2"/>
            <w:shd w:val="clear" w:color="auto" w:fill="auto"/>
            <w:vAlign w:val="center"/>
          </w:tcPr>
          <w:p w14:paraId="0FB7BDC4" w14:textId="77777777"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无异常</w:t>
            </w:r>
          </w:p>
        </w:tc>
        <w:tc>
          <w:tcPr>
            <w:tcW w:w="1275" w:type="dxa"/>
            <w:vMerge/>
            <w:vAlign w:val="center"/>
          </w:tcPr>
          <w:p w14:paraId="5A2D92BD" w14:textId="77777777" w:rsidR="00E720A1" w:rsidRPr="00A665F0" w:rsidRDefault="00E720A1" w:rsidP="00A665F0">
            <w:pPr>
              <w:pStyle w:val="afb"/>
              <w:widowControl w:val="0"/>
              <w:ind w:firstLineChars="0" w:firstLine="0"/>
              <w:jc w:val="center"/>
              <w:rPr>
                <w:color w:val="000000"/>
                <w:sz w:val="18"/>
                <w:szCs w:val="18"/>
              </w:rPr>
            </w:pPr>
          </w:p>
        </w:tc>
      </w:tr>
      <w:tr w:rsidR="00E720A1" w14:paraId="0784E7BA" w14:textId="21632FE8" w:rsidTr="00A722D9">
        <w:trPr>
          <w:trHeight w:val="284"/>
          <w:jc w:val="center"/>
        </w:trPr>
        <w:tc>
          <w:tcPr>
            <w:tcW w:w="1843" w:type="dxa"/>
            <w:vMerge w:val="restart"/>
            <w:shd w:val="clear" w:color="auto" w:fill="auto"/>
            <w:vAlign w:val="center"/>
          </w:tcPr>
          <w:p w14:paraId="3A5D8312" w14:textId="3D145614"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粘结强度</w:t>
            </w:r>
            <w:r>
              <w:rPr>
                <w:rFonts w:hint="eastAsia"/>
                <w:color w:val="000000"/>
                <w:sz w:val="18"/>
                <w:szCs w:val="18"/>
              </w:rPr>
              <w:t>/</w:t>
            </w:r>
            <w:r w:rsidRPr="00A665F0">
              <w:rPr>
                <w:rFonts w:hint="eastAsia"/>
                <w:color w:val="000000"/>
                <w:sz w:val="18"/>
                <w:szCs w:val="18"/>
              </w:rPr>
              <w:t>MPa</w:t>
            </w:r>
          </w:p>
        </w:tc>
        <w:tc>
          <w:tcPr>
            <w:tcW w:w="2552" w:type="dxa"/>
            <w:shd w:val="clear" w:color="auto" w:fill="auto"/>
            <w:vAlign w:val="center"/>
          </w:tcPr>
          <w:p w14:paraId="307A2447" w14:textId="7A1512AD"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 xml:space="preserve">标准状态 </w:t>
            </w:r>
          </w:p>
        </w:tc>
        <w:tc>
          <w:tcPr>
            <w:tcW w:w="3402" w:type="dxa"/>
            <w:gridSpan w:val="2"/>
            <w:shd w:val="clear" w:color="auto" w:fill="auto"/>
            <w:vAlign w:val="center"/>
          </w:tcPr>
          <w:p w14:paraId="58CE905B" w14:textId="157A672B"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≥0.60</w:t>
            </w:r>
          </w:p>
        </w:tc>
        <w:tc>
          <w:tcPr>
            <w:tcW w:w="1275" w:type="dxa"/>
            <w:vMerge/>
            <w:vAlign w:val="center"/>
          </w:tcPr>
          <w:p w14:paraId="7531A98D" w14:textId="77777777" w:rsidR="00E720A1" w:rsidRPr="00A665F0" w:rsidRDefault="00E720A1" w:rsidP="00A665F0">
            <w:pPr>
              <w:pStyle w:val="afb"/>
              <w:widowControl w:val="0"/>
              <w:ind w:firstLineChars="0" w:firstLine="0"/>
              <w:jc w:val="center"/>
              <w:rPr>
                <w:color w:val="000000"/>
                <w:sz w:val="18"/>
                <w:szCs w:val="18"/>
              </w:rPr>
            </w:pPr>
          </w:p>
        </w:tc>
      </w:tr>
      <w:tr w:rsidR="00E720A1" w14:paraId="16DD4E93" w14:textId="0D427100" w:rsidTr="00A722D9">
        <w:trPr>
          <w:trHeight w:val="284"/>
          <w:jc w:val="center"/>
        </w:trPr>
        <w:tc>
          <w:tcPr>
            <w:tcW w:w="1843" w:type="dxa"/>
            <w:vMerge/>
            <w:shd w:val="clear" w:color="auto" w:fill="auto"/>
            <w:vAlign w:val="center"/>
          </w:tcPr>
          <w:p w14:paraId="10BA76EE" w14:textId="77777777" w:rsidR="00E720A1" w:rsidRPr="00A665F0" w:rsidRDefault="00E720A1" w:rsidP="00A665F0">
            <w:pPr>
              <w:pStyle w:val="afb"/>
              <w:widowControl w:val="0"/>
              <w:ind w:firstLineChars="0" w:firstLine="0"/>
              <w:jc w:val="center"/>
              <w:rPr>
                <w:color w:val="000000"/>
                <w:sz w:val="18"/>
                <w:szCs w:val="18"/>
              </w:rPr>
            </w:pPr>
          </w:p>
        </w:tc>
        <w:tc>
          <w:tcPr>
            <w:tcW w:w="2552" w:type="dxa"/>
            <w:shd w:val="clear" w:color="auto" w:fill="auto"/>
            <w:vAlign w:val="center"/>
          </w:tcPr>
          <w:p w14:paraId="5C715051" w14:textId="5D5EB5C2"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冻融循环（5次）</w:t>
            </w:r>
          </w:p>
        </w:tc>
        <w:tc>
          <w:tcPr>
            <w:tcW w:w="3402" w:type="dxa"/>
            <w:gridSpan w:val="2"/>
            <w:shd w:val="clear" w:color="auto" w:fill="auto"/>
            <w:vAlign w:val="center"/>
          </w:tcPr>
          <w:p w14:paraId="022314B0" w14:textId="156FB14A"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≥0.40</w:t>
            </w:r>
          </w:p>
        </w:tc>
        <w:tc>
          <w:tcPr>
            <w:tcW w:w="1275" w:type="dxa"/>
            <w:vMerge/>
            <w:vAlign w:val="center"/>
          </w:tcPr>
          <w:p w14:paraId="48F5BA55" w14:textId="77777777" w:rsidR="00E720A1" w:rsidRPr="00A665F0" w:rsidRDefault="00E720A1" w:rsidP="00A665F0">
            <w:pPr>
              <w:pStyle w:val="afb"/>
              <w:widowControl w:val="0"/>
              <w:ind w:firstLineChars="0" w:firstLine="0"/>
              <w:jc w:val="center"/>
              <w:rPr>
                <w:color w:val="000000"/>
                <w:sz w:val="18"/>
                <w:szCs w:val="18"/>
              </w:rPr>
            </w:pPr>
          </w:p>
        </w:tc>
      </w:tr>
      <w:tr w:rsidR="00E720A1" w14:paraId="1BC20922" w14:textId="15FA249A" w:rsidTr="00A722D9">
        <w:trPr>
          <w:trHeight w:val="284"/>
          <w:jc w:val="center"/>
        </w:trPr>
        <w:tc>
          <w:tcPr>
            <w:tcW w:w="4395" w:type="dxa"/>
            <w:gridSpan w:val="2"/>
            <w:shd w:val="clear" w:color="auto" w:fill="auto"/>
            <w:vAlign w:val="center"/>
          </w:tcPr>
          <w:p w14:paraId="431C1E71" w14:textId="77777777"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腻子膜柔韧性</w:t>
            </w:r>
          </w:p>
        </w:tc>
        <w:tc>
          <w:tcPr>
            <w:tcW w:w="1698" w:type="dxa"/>
            <w:shd w:val="clear" w:color="auto" w:fill="auto"/>
            <w:vAlign w:val="center"/>
          </w:tcPr>
          <w:p w14:paraId="28C8B902" w14:textId="77777777"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直径100mm,无裂纹</w:t>
            </w:r>
          </w:p>
        </w:tc>
        <w:tc>
          <w:tcPr>
            <w:tcW w:w="1704" w:type="dxa"/>
            <w:shd w:val="clear" w:color="auto" w:fill="auto"/>
            <w:vAlign w:val="center"/>
          </w:tcPr>
          <w:p w14:paraId="376E410B" w14:textId="77777777"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直径50mm,无裂纹</w:t>
            </w:r>
          </w:p>
        </w:tc>
        <w:tc>
          <w:tcPr>
            <w:tcW w:w="1275" w:type="dxa"/>
            <w:vMerge/>
            <w:vAlign w:val="center"/>
          </w:tcPr>
          <w:p w14:paraId="385AD3A1" w14:textId="77777777" w:rsidR="00E720A1" w:rsidRPr="00A665F0" w:rsidRDefault="00E720A1" w:rsidP="00A665F0">
            <w:pPr>
              <w:pStyle w:val="afb"/>
              <w:widowControl w:val="0"/>
              <w:ind w:firstLineChars="0" w:firstLine="0"/>
              <w:jc w:val="center"/>
              <w:rPr>
                <w:color w:val="000000"/>
                <w:sz w:val="18"/>
                <w:szCs w:val="18"/>
              </w:rPr>
            </w:pPr>
          </w:p>
        </w:tc>
      </w:tr>
      <w:tr w:rsidR="00E720A1" w14:paraId="707A9699" w14:textId="0F759D5C" w:rsidTr="00A722D9">
        <w:trPr>
          <w:trHeight w:val="284"/>
          <w:jc w:val="center"/>
        </w:trPr>
        <w:tc>
          <w:tcPr>
            <w:tcW w:w="4395" w:type="dxa"/>
            <w:gridSpan w:val="2"/>
            <w:shd w:val="clear" w:color="auto" w:fill="auto"/>
            <w:vAlign w:val="center"/>
          </w:tcPr>
          <w:p w14:paraId="7DE5116C" w14:textId="77777777"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低温贮存稳定性a</w:t>
            </w:r>
          </w:p>
        </w:tc>
        <w:tc>
          <w:tcPr>
            <w:tcW w:w="3402" w:type="dxa"/>
            <w:gridSpan w:val="2"/>
            <w:shd w:val="clear" w:color="auto" w:fill="auto"/>
            <w:vAlign w:val="center"/>
          </w:tcPr>
          <w:p w14:paraId="57DA65A7" w14:textId="77777777" w:rsidR="00E720A1" w:rsidRPr="00A665F0" w:rsidRDefault="00E720A1" w:rsidP="00A665F0">
            <w:pPr>
              <w:pStyle w:val="afb"/>
              <w:widowControl w:val="0"/>
              <w:ind w:firstLineChars="0" w:firstLine="0"/>
              <w:jc w:val="center"/>
              <w:rPr>
                <w:color w:val="000000"/>
                <w:sz w:val="18"/>
                <w:szCs w:val="18"/>
              </w:rPr>
            </w:pPr>
            <w:r w:rsidRPr="00A665F0">
              <w:rPr>
                <w:rFonts w:hint="eastAsia"/>
                <w:color w:val="000000"/>
                <w:sz w:val="18"/>
                <w:szCs w:val="18"/>
              </w:rPr>
              <w:t>三次循环不变质</w:t>
            </w:r>
          </w:p>
        </w:tc>
        <w:tc>
          <w:tcPr>
            <w:tcW w:w="1275" w:type="dxa"/>
            <w:vMerge/>
            <w:vAlign w:val="center"/>
          </w:tcPr>
          <w:p w14:paraId="2E228C0B" w14:textId="77777777" w:rsidR="00E720A1" w:rsidRPr="00A665F0" w:rsidRDefault="00E720A1" w:rsidP="00A665F0">
            <w:pPr>
              <w:pStyle w:val="afb"/>
              <w:widowControl w:val="0"/>
              <w:ind w:firstLineChars="0" w:firstLine="0"/>
              <w:jc w:val="center"/>
              <w:rPr>
                <w:color w:val="000000"/>
                <w:sz w:val="18"/>
                <w:szCs w:val="18"/>
              </w:rPr>
            </w:pPr>
          </w:p>
        </w:tc>
      </w:tr>
    </w:tbl>
    <w:p w14:paraId="5F7E6374" w14:textId="2C18FE68" w:rsidR="00B41C02" w:rsidRDefault="00B41C02" w:rsidP="00B41C02">
      <w:pPr>
        <w:pStyle w:val="a4"/>
      </w:pPr>
      <w:bookmarkStart w:id="23" w:name="_Toc181179934"/>
      <w:r>
        <w:rPr>
          <w:rFonts w:hint="eastAsia"/>
        </w:rPr>
        <w:t>外墙底漆</w:t>
      </w:r>
      <w:bookmarkEnd w:id="23"/>
    </w:p>
    <w:p w14:paraId="0EBA474A" w14:textId="4394ED56" w:rsidR="00B41C02" w:rsidRPr="00B72442" w:rsidRDefault="00B41C02" w:rsidP="00B41C02">
      <w:pPr>
        <w:snapToGrid/>
        <w:ind w:firstLine="420"/>
      </w:pPr>
      <w:r>
        <w:rPr>
          <w:rFonts w:hint="eastAsia"/>
        </w:rPr>
        <w:t>外墙底漆的性能应符合表</w:t>
      </w:r>
      <w:r w:rsidR="00D24694">
        <w:t>9</w:t>
      </w:r>
      <w:r>
        <w:rPr>
          <w:rFonts w:hint="eastAsia"/>
        </w:rPr>
        <w:t>的要求</w:t>
      </w:r>
      <w:r w:rsidRPr="00B72442">
        <w:t>。</w:t>
      </w:r>
    </w:p>
    <w:p w14:paraId="1B4D95D0" w14:textId="4361E6A4" w:rsidR="00B41C02" w:rsidRDefault="00B41C02" w:rsidP="00B41C02">
      <w:pPr>
        <w:pStyle w:val="aff6"/>
      </w:pPr>
      <w:r w:rsidRPr="008324E4">
        <w:t>表</w:t>
      </w:r>
      <w:r w:rsidRPr="008324E4">
        <w:rPr>
          <w:rFonts w:hint="eastAsia"/>
        </w:rPr>
        <w:t xml:space="preserve"> </w:t>
      </w:r>
      <w:r w:rsidR="00D24694">
        <w:t>9</w:t>
      </w:r>
      <w:r w:rsidRPr="008324E4">
        <w:t xml:space="preserve">  </w:t>
      </w:r>
      <w:r>
        <w:rPr>
          <w:rFonts w:hint="eastAsia"/>
        </w:rPr>
        <w:t>外墙底漆的性能要求</w:t>
      </w:r>
    </w:p>
    <w:tbl>
      <w:tblPr>
        <w:tblW w:w="9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1"/>
        <w:gridCol w:w="1938"/>
        <w:gridCol w:w="1748"/>
        <w:gridCol w:w="1866"/>
      </w:tblGrid>
      <w:tr w:rsidR="00B41C02" w14:paraId="2C5D37D4" w14:textId="7CD024F0" w:rsidTr="00A722D9">
        <w:trPr>
          <w:trHeight w:val="284"/>
          <w:jc w:val="center"/>
        </w:trPr>
        <w:tc>
          <w:tcPr>
            <w:tcW w:w="3571" w:type="dxa"/>
            <w:vMerge w:val="restart"/>
            <w:vAlign w:val="center"/>
          </w:tcPr>
          <w:p w14:paraId="29084C24" w14:textId="2DFC2F29" w:rsidR="00B41C02" w:rsidRPr="00B41C02" w:rsidRDefault="00B41C02" w:rsidP="00B41C02">
            <w:pPr>
              <w:pStyle w:val="afb"/>
              <w:widowControl w:val="0"/>
              <w:ind w:firstLineChars="0" w:firstLine="0"/>
              <w:jc w:val="center"/>
              <w:rPr>
                <w:color w:val="000000"/>
                <w:sz w:val="18"/>
                <w:szCs w:val="18"/>
              </w:rPr>
            </w:pPr>
            <w:r>
              <w:rPr>
                <w:rFonts w:hint="eastAsia"/>
                <w:color w:val="000000"/>
                <w:sz w:val="18"/>
                <w:szCs w:val="18"/>
              </w:rPr>
              <w:t>项目</w:t>
            </w:r>
          </w:p>
        </w:tc>
        <w:tc>
          <w:tcPr>
            <w:tcW w:w="3686" w:type="dxa"/>
            <w:gridSpan w:val="2"/>
            <w:vAlign w:val="center"/>
          </w:tcPr>
          <w:p w14:paraId="3E5DB7B4" w14:textId="48B6A667" w:rsidR="00B41C02" w:rsidRPr="00B41C02" w:rsidRDefault="00B41C02" w:rsidP="00B41C02">
            <w:pPr>
              <w:pStyle w:val="afb"/>
              <w:widowControl w:val="0"/>
              <w:ind w:firstLineChars="0" w:firstLine="0"/>
              <w:jc w:val="center"/>
              <w:rPr>
                <w:color w:val="000000"/>
                <w:sz w:val="18"/>
                <w:szCs w:val="18"/>
              </w:rPr>
            </w:pPr>
            <w:r>
              <w:rPr>
                <w:rFonts w:hint="eastAsia"/>
                <w:color w:val="000000"/>
                <w:sz w:val="18"/>
                <w:szCs w:val="18"/>
              </w:rPr>
              <w:t>技术要求</w:t>
            </w:r>
          </w:p>
        </w:tc>
        <w:tc>
          <w:tcPr>
            <w:tcW w:w="1866" w:type="dxa"/>
            <w:vMerge w:val="restart"/>
            <w:vAlign w:val="center"/>
          </w:tcPr>
          <w:p w14:paraId="58260BD7" w14:textId="570DEB00" w:rsidR="00B41C02" w:rsidRDefault="00384960" w:rsidP="00B41C02">
            <w:pPr>
              <w:pStyle w:val="afb"/>
              <w:widowControl w:val="0"/>
              <w:ind w:firstLineChars="0" w:firstLine="0"/>
              <w:jc w:val="center"/>
              <w:rPr>
                <w:color w:val="000000"/>
                <w:sz w:val="18"/>
                <w:szCs w:val="18"/>
              </w:rPr>
            </w:pPr>
            <w:r>
              <w:rPr>
                <w:rFonts w:hint="eastAsia"/>
                <w:color w:val="000000"/>
                <w:sz w:val="18"/>
                <w:szCs w:val="18"/>
              </w:rPr>
              <w:t>测试方法</w:t>
            </w:r>
          </w:p>
        </w:tc>
      </w:tr>
      <w:tr w:rsidR="00B41C02" w14:paraId="11FF5E8A" w14:textId="46A10C4D" w:rsidTr="00A722D9">
        <w:trPr>
          <w:trHeight w:val="284"/>
          <w:jc w:val="center"/>
        </w:trPr>
        <w:tc>
          <w:tcPr>
            <w:tcW w:w="3571" w:type="dxa"/>
            <w:vMerge/>
            <w:vAlign w:val="center"/>
          </w:tcPr>
          <w:p w14:paraId="0F3385C7" w14:textId="77777777" w:rsidR="00B41C02" w:rsidRPr="00B41C02" w:rsidRDefault="00B41C02" w:rsidP="00B41C02">
            <w:pPr>
              <w:pStyle w:val="afb"/>
              <w:widowControl w:val="0"/>
              <w:ind w:firstLineChars="0" w:firstLine="0"/>
              <w:jc w:val="center"/>
              <w:rPr>
                <w:color w:val="000000"/>
                <w:sz w:val="18"/>
                <w:szCs w:val="18"/>
              </w:rPr>
            </w:pPr>
          </w:p>
        </w:tc>
        <w:tc>
          <w:tcPr>
            <w:tcW w:w="1938" w:type="dxa"/>
            <w:vAlign w:val="center"/>
          </w:tcPr>
          <w:p w14:paraId="469FDAE4" w14:textId="77777777" w:rsidR="00B41C02" w:rsidRPr="00B41C02" w:rsidRDefault="00B41C02" w:rsidP="00B41C02">
            <w:pPr>
              <w:pStyle w:val="afb"/>
              <w:widowControl w:val="0"/>
              <w:ind w:firstLineChars="0" w:firstLine="0"/>
              <w:jc w:val="center"/>
              <w:rPr>
                <w:color w:val="000000"/>
                <w:sz w:val="18"/>
                <w:szCs w:val="18"/>
              </w:rPr>
            </w:pPr>
            <w:r w:rsidRPr="00B41C02">
              <w:rPr>
                <w:rFonts w:hint="eastAsia"/>
                <w:color w:val="000000"/>
                <w:sz w:val="18"/>
                <w:szCs w:val="18"/>
              </w:rPr>
              <w:t>I型 ，成膜型</w:t>
            </w:r>
          </w:p>
        </w:tc>
        <w:tc>
          <w:tcPr>
            <w:tcW w:w="1748" w:type="dxa"/>
            <w:vAlign w:val="center"/>
          </w:tcPr>
          <w:p w14:paraId="7D9D2E1F" w14:textId="77777777" w:rsidR="00B41C02" w:rsidRPr="00B41C02" w:rsidRDefault="00B41C02" w:rsidP="00B41C02">
            <w:pPr>
              <w:pStyle w:val="afb"/>
              <w:widowControl w:val="0"/>
              <w:ind w:firstLineChars="0" w:firstLine="0"/>
              <w:jc w:val="center"/>
              <w:rPr>
                <w:color w:val="000000"/>
                <w:sz w:val="18"/>
                <w:szCs w:val="18"/>
              </w:rPr>
            </w:pPr>
            <w:r w:rsidRPr="00B41C02">
              <w:rPr>
                <w:rFonts w:hint="eastAsia"/>
                <w:color w:val="000000"/>
                <w:sz w:val="18"/>
                <w:szCs w:val="18"/>
              </w:rPr>
              <w:t>I型 ，渗透型</w:t>
            </w:r>
          </w:p>
        </w:tc>
        <w:tc>
          <w:tcPr>
            <w:tcW w:w="1866" w:type="dxa"/>
            <w:vMerge/>
            <w:vAlign w:val="center"/>
          </w:tcPr>
          <w:p w14:paraId="2B61AD9B" w14:textId="77777777" w:rsidR="00B41C02" w:rsidRPr="00B41C02" w:rsidRDefault="00B41C02" w:rsidP="00B41C02">
            <w:pPr>
              <w:pStyle w:val="afb"/>
              <w:widowControl w:val="0"/>
              <w:ind w:firstLineChars="0" w:firstLine="0"/>
              <w:jc w:val="center"/>
              <w:rPr>
                <w:color w:val="000000"/>
                <w:sz w:val="18"/>
                <w:szCs w:val="18"/>
              </w:rPr>
            </w:pPr>
          </w:p>
        </w:tc>
      </w:tr>
      <w:tr w:rsidR="00EF0C96" w14:paraId="2DECD53D" w14:textId="5D4DDFA9" w:rsidTr="00A722D9">
        <w:trPr>
          <w:trHeight w:val="284"/>
          <w:jc w:val="center"/>
        </w:trPr>
        <w:tc>
          <w:tcPr>
            <w:tcW w:w="3571" w:type="dxa"/>
            <w:vAlign w:val="center"/>
          </w:tcPr>
          <w:p w14:paraId="0CDA909A" w14:textId="77777777" w:rsidR="00EF0C96" w:rsidRPr="00B41C02" w:rsidRDefault="00EF0C96" w:rsidP="00B41C02">
            <w:pPr>
              <w:pStyle w:val="afb"/>
              <w:widowControl w:val="0"/>
              <w:ind w:firstLineChars="0" w:firstLine="0"/>
              <w:jc w:val="center"/>
              <w:rPr>
                <w:color w:val="000000"/>
                <w:sz w:val="18"/>
                <w:szCs w:val="18"/>
              </w:rPr>
            </w:pPr>
            <w:r w:rsidRPr="00B41C02">
              <w:rPr>
                <w:rFonts w:hint="eastAsia"/>
                <w:color w:val="000000"/>
                <w:sz w:val="18"/>
                <w:szCs w:val="18"/>
              </w:rPr>
              <w:lastRenderedPageBreak/>
              <w:t>容器中状态</w:t>
            </w:r>
          </w:p>
        </w:tc>
        <w:tc>
          <w:tcPr>
            <w:tcW w:w="3686" w:type="dxa"/>
            <w:gridSpan w:val="2"/>
            <w:vAlign w:val="center"/>
          </w:tcPr>
          <w:p w14:paraId="37EA2DD3" w14:textId="77777777" w:rsidR="00EF0C96" w:rsidRPr="00B41C02" w:rsidRDefault="00EF0C96" w:rsidP="00B41C02">
            <w:pPr>
              <w:pStyle w:val="afb"/>
              <w:widowControl w:val="0"/>
              <w:ind w:firstLineChars="0" w:firstLine="0"/>
              <w:jc w:val="center"/>
              <w:rPr>
                <w:color w:val="000000"/>
                <w:sz w:val="18"/>
                <w:szCs w:val="18"/>
              </w:rPr>
            </w:pPr>
            <w:r w:rsidRPr="00B41C02">
              <w:rPr>
                <w:rFonts w:hint="eastAsia"/>
                <w:color w:val="000000"/>
                <w:sz w:val="18"/>
                <w:szCs w:val="18"/>
              </w:rPr>
              <w:t>无硬块，搅拌后呈均匀状态</w:t>
            </w:r>
          </w:p>
        </w:tc>
        <w:tc>
          <w:tcPr>
            <w:tcW w:w="1866" w:type="dxa"/>
            <w:vMerge w:val="restart"/>
            <w:vAlign w:val="center"/>
          </w:tcPr>
          <w:p w14:paraId="0F8A33C2" w14:textId="75CDCEB2" w:rsidR="00EF0C96" w:rsidRPr="00B41C02" w:rsidRDefault="00EF0C96" w:rsidP="003E5DEF">
            <w:pPr>
              <w:pStyle w:val="afb"/>
              <w:widowControl w:val="0"/>
              <w:ind w:firstLineChars="0" w:firstLine="0"/>
              <w:jc w:val="center"/>
              <w:rPr>
                <w:color w:val="000000"/>
                <w:sz w:val="18"/>
                <w:szCs w:val="18"/>
              </w:rPr>
            </w:pPr>
            <w:r w:rsidRPr="00EF0C96">
              <w:rPr>
                <w:color w:val="000000"/>
                <w:sz w:val="18"/>
                <w:szCs w:val="18"/>
              </w:rPr>
              <w:t>JG/T 210</w:t>
            </w:r>
          </w:p>
        </w:tc>
      </w:tr>
      <w:tr w:rsidR="00EF0C96" w14:paraId="77396D45" w14:textId="43F05964" w:rsidTr="00A722D9">
        <w:trPr>
          <w:trHeight w:val="284"/>
          <w:jc w:val="center"/>
        </w:trPr>
        <w:tc>
          <w:tcPr>
            <w:tcW w:w="3571" w:type="dxa"/>
            <w:vAlign w:val="center"/>
          </w:tcPr>
          <w:p w14:paraId="71BD59FA" w14:textId="77777777" w:rsidR="00EF0C96" w:rsidRPr="00B41C02" w:rsidRDefault="00EF0C96" w:rsidP="00B41C02">
            <w:pPr>
              <w:pStyle w:val="afb"/>
              <w:widowControl w:val="0"/>
              <w:ind w:firstLineChars="0" w:firstLine="0"/>
              <w:jc w:val="center"/>
              <w:rPr>
                <w:color w:val="000000"/>
                <w:sz w:val="18"/>
                <w:szCs w:val="18"/>
              </w:rPr>
            </w:pPr>
            <w:r w:rsidRPr="00B41C02">
              <w:rPr>
                <w:rFonts w:hint="eastAsia"/>
                <w:color w:val="000000"/>
                <w:sz w:val="18"/>
                <w:szCs w:val="18"/>
              </w:rPr>
              <w:t>施工性</w:t>
            </w:r>
          </w:p>
        </w:tc>
        <w:tc>
          <w:tcPr>
            <w:tcW w:w="3686" w:type="dxa"/>
            <w:gridSpan w:val="2"/>
            <w:vAlign w:val="center"/>
          </w:tcPr>
          <w:p w14:paraId="0831BD57" w14:textId="77777777" w:rsidR="00EF0C96" w:rsidRPr="00B41C02" w:rsidRDefault="00EF0C96" w:rsidP="00B41C02">
            <w:pPr>
              <w:pStyle w:val="afb"/>
              <w:widowControl w:val="0"/>
              <w:ind w:firstLineChars="0" w:firstLine="0"/>
              <w:jc w:val="center"/>
              <w:rPr>
                <w:color w:val="000000"/>
                <w:sz w:val="18"/>
                <w:szCs w:val="18"/>
              </w:rPr>
            </w:pPr>
            <w:r w:rsidRPr="00B41C02">
              <w:rPr>
                <w:rFonts w:hint="eastAsia"/>
                <w:color w:val="000000"/>
                <w:sz w:val="18"/>
                <w:szCs w:val="18"/>
              </w:rPr>
              <w:t>刷涂无障碍</w:t>
            </w:r>
          </w:p>
        </w:tc>
        <w:tc>
          <w:tcPr>
            <w:tcW w:w="1866" w:type="dxa"/>
            <w:vMerge/>
            <w:vAlign w:val="center"/>
          </w:tcPr>
          <w:p w14:paraId="76A228D7" w14:textId="77777777" w:rsidR="00EF0C96" w:rsidRPr="00B41C02" w:rsidRDefault="00EF0C96" w:rsidP="00B41C02">
            <w:pPr>
              <w:pStyle w:val="afb"/>
              <w:widowControl w:val="0"/>
              <w:ind w:firstLineChars="0" w:firstLine="0"/>
              <w:jc w:val="center"/>
              <w:rPr>
                <w:color w:val="000000"/>
                <w:sz w:val="18"/>
                <w:szCs w:val="18"/>
              </w:rPr>
            </w:pPr>
          </w:p>
        </w:tc>
      </w:tr>
      <w:tr w:rsidR="00EF0C96" w14:paraId="5DFF754A" w14:textId="4605C64D" w:rsidTr="00A722D9">
        <w:trPr>
          <w:trHeight w:val="284"/>
          <w:jc w:val="center"/>
        </w:trPr>
        <w:tc>
          <w:tcPr>
            <w:tcW w:w="3571" w:type="dxa"/>
            <w:vAlign w:val="center"/>
          </w:tcPr>
          <w:p w14:paraId="7121F8E2" w14:textId="77777777" w:rsidR="00EF0C96" w:rsidRPr="00B41C02" w:rsidRDefault="00EF0C96" w:rsidP="00B41C02">
            <w:pPr>
              <w:pStyle w:val="afb"/>
              <w:widowControl w:val="0"/>
              <w:ind w:firstLineChars="0" w:firstLine="0"/>
              <w:jc w:val="center"/>
              <w:rPr>
                <w:color w:val="000000"/>
                <w:sz w:val="18"/>
                <w:szCs w:val="18"/>
              </w:rPr>
            </w:pPr>
            <w:r w:rsidRPr="00B41C02">
              <w:rPr>
                <w:rFonts w:hint="eastAsia"/>
                <w:color w:val="000000"/>
                <w:sz w:val="18"/>
                <w:szCs w:val="18"/>
              </w:rPr>
              <w:t>低温稳定性</w:t>
            </w:r>
          </w:p>
        </w:tc>
        <w:tc>
          <w:tcPr>
            <w:tcW w:w="3686" w:type="dxa"/>
            <w:gridSpan w:val="2"/>
            <w:vAlign w:val="center"/>
          </w:tcPr>
          <w:p w14:paraId="3F55EA04" w14:textId="77777777" w:rsidR="00EF0C96" w:rsidRPr="00B41C02" w:rsidRDefault="00EF0C96" w:rsidP="00B41C02">
            <w:pPr>
              <w:pStyle w:val="afb"/>
              <w:widowControl w:val="0"/>
              <w:ind w:firstLineChars="0" w:firstLine="0"/>
              <w:jc w:val="center"/>
              <w:rPr>
                <w:color w:val="000000"/>
                <w:sz w:val="18"/>
                <w:szCs w:val="18"/>
              </w:rPr>
            </w:pPr>
            <w:r w:rsidRPr="00B41C02">
              <w:rPr>
                <w:rFonts w:hint="eastAsia"/>
                <w:color w:val="000000"/>
                <w:sz w:val="18"/>
                <w:szCs w:val="18"/>
              </w:rPr>
              <w:t>不变质</w:t>
            </w:r>
          </w:p>
        </w:tc>
        <w:tc>
          <w:tcPr>
            <w:tcW w:w="1866" w:type="dxa"/>
            <w:vMerge/>
            <w:vAlign w:val="center"/>
          </w:tcPr>
          <w:p w14:paraId="66955E19" w14:textId="77777777" w:rsidR="00EF0C96" w:rsidRPr="00B41C02" w:rsidRDefault="00EF0C96" w:rsidP="00B41C02">
            <w:pPr>
              <w:pStyle w:val="afb"/>
              <w:widowControl w:val="0"/>
              <w:ind w:firstLineChars="0" w:firstLine="0"/>
              <w:jc w:val="center"/>
              <w:rPr>
                <w:color w:val="000000"/>
                <w:sz w:val="18"/>
                <w:szCs w:val="18"/>
              </w:rPr>
            </w:pPr>
          </w:p>
        </w:tc>
      </w:tr>
      <w:tr w:rsidR="00EF0C96" w14:paraId="7CF43DED" w14:textId="0B47D507" w:rsidTr="00A722D9">
        <w:trPr>
          <w:trHeight w:val="284"/>
          <w:jc w:val="center"/>
        </w:trPr>
        <w:tc>
          <w:tcPr>
            <w:tcW w:w="3571" w:type="dxa"/>
            <w:vAlign w:val="center"/>
          </w:tcPr>
          <w:p w14:paraId="2C438FEB" w14:textId="77777777" w:rsidR="00EF0C96" w:rsidRPr="00B41C02" w:rsidRDefault="00EF0C96" w:rsidP="00B41C02">
            <w:pPr>
              <w:pStyle w:val="afb"/>
              <w:widowControl w:val="0"/>
              <w:ind w:firstLineChars="0" w:firstLine="0"/>
              <w:jc w:val="center"/>
              <w:rPr>
                <w:color w:val="000000"/>
                <w:sz w:val="18"/>
                <w:szCs w:val="18"/>
              </w:rPr>
            </w:pPr>
            <w:r w:rsidRPr="00B41C02">
              <w:rPr>
                <w:rFonts w:hint="eastAsia"/>
                <w:color w:val="000000"/>
                <w:sz w:val="18"/>
                <w:szCs w:val="18"/>
              </w:rPr>
              <w:t>涂膜外观</w:t>
            </w:r>
          </w:p>
        </w:tc>
        <w:tc>
          <w:tcPr>
            <w:tcW w:w="1938" w:type="dxa"/>
            <w:vAlign w:val="center"/>
          </w:tcPr>
          <w:p w14:paraId="36F503C3" w14:textId="77777777" w:rsidR="00EF0C96" w:rsidRPr="00B41C02" w:rsidRDefault="00EF0C96" w:rsidP="00B41C02">
            <w:pPr>
              <w:pStyle w:val="afb"/>
              <w:widowControl w:val="0"/>
              <w:ind w:firstLineChars="0" w:firstLine="0"/>
              <w:jc w:val="center"/>
              <w:rPr>
                <w:color w:val="000000"/>
                <w:sz w:val="18"/>
                <w:szCs w:val="18"/>
              </w:rPr>
            </w:pPr>
            <w:r w:rsidRPr="00B41C02">
              <w:rPr>
                <w:rFonts w:hint="eastAsia"/>
                <w:color w:val="000000"/>
                <w:sz w:val="18"/>
                <w:szCs w:val="18"/>
              </w:rPr>
              <w:t>正常</w:t>
            </w:r>
          </w:p>
        </w:tc>
        <w:tc>
          <w:tcPr>
            <w:tcW w:w="1748" w:type="dxa"/>
            <w:vAlign w:val="center"/>
          </w:tcPr>
          <w:p w14:paraId="709E1E10" w14:textId="77777777" w:rsidR="00EF0C96" w:rsidRPr="00B41C02" w:rsidRDefault="00EF0C96" w:rsidP="00B41C02">
            <w:pPr>
              <w:pStyle w:val="afb"/>
              <w:widowControl w:val="0"/>
              <w:ind w:firstLineChars="0" w:firstLine="0"/>
              <w:jc w:val="center"/>
              <w:rPr>
                <w:color w:val="000000"/>
                <w:sz w:val="18"/>
                <w:szCs w:val="18"/>
              </w:rPr>
            </w:pPr>
            <w:r w:rsidRPr="00B41C02">
              <w:rPr>
                <w:rFonts w:hint="eastAsia"/>
                <w:color w:val="000000"/>
                <w:sz w:val="18"/>
                <w:szCs w:val="18"/>
              </w:rPr>
              <w:t>—</w:t>
            </w:r>
          </w:p>
        </w:tc>
        <w:tc>
          <w:tcPr>
            <w:tcW w:w="1866" w:type="dxa"/>
            <w:vMerge/>
            <w:vAlign w:val="center"/>
          </w:tcPr>
          <w:p w14:paraId="5DC42F41" w14:textId="77777777" w:rsidR="00EF0C96" w:rsidRPr="00B41C02" w:rsidRDefault="00EF0C96" w:rsidP="00B41C02">
            <w:pPr>
              <w:pStyle w:val="afb"/>
              <w:widowControl w:val="0"/>
              <w:ind w:firstLineChars="0" w:firstLine="0"/>
              <w:jc w:val="center"/>
              <w:rPr>
                <w:color w:val="000000"/>
                <w:sz w:val="18"/>
                <w:szCs w:val="18"/>
              </w:rPr>
            </w:pPr>
          </w:p>
        </w:tc>
      </w:tr>
      <w:tr w:rsidR="00EF0C96" w14:paraId="7BE03B51" w14:textId="4A55B5EB" w:rsidTr="00A722D9">
        <w:trPr>
          <w:trHeight w:val="284"/>
          <w:jc w:val="center"/>
        </w:trPr>
        <w:tc>
          <w:tcPr>
            <w:tcW w:w="3571" w:type="dxa"/>
            <w:vAlign w:val="center"/>
          </w:tcPr>
          <w:p w14:paraId="40F89F83" w14:textId="0F380BE4" w:rsidR="00EF0C96" w:rsidRPr="00B41C02" w:rsidRDefault="00EF0C96" w:rsidP="00B41C02">
            <w:pPr>
              <w:pStyle w:val="afb"/>
              <w:widowControl w:val="0"/>
              <w:ind w:firstLineChars="0" w:firstLine="0"/>
              <w:jc w:val="center"/>
              <w:rPr>
                <w:color w:val="000000"/>
                <w:sz w:val="18"/>
                <w:szCs w:val="18"/>
              </w:rPr>
            </w:pPr>
            <w:r w:rsidRPr="00B41C02">
              <w:rPr>
                <w:rFonts w:hint="eastAsia"/>
                <w:color w:val="000000"/>
                <w:sz w:val="18"/>
                <w:szCs w:val="18"/>
              </w:rPr>
              <w:t>干燥时间（表干）</w:t>
            </w:r>
            <w:r>
              <w:rPr>
                <w:rFonts w:hint="eastAsia"/>
                <w:color w:val="000000"/>
                <w:sz w:val="18"/>
                <w:szCs w:val="18"/>
              </w:rPr>
              <w:t>/</w:t>
            </w:r>
            <w:r w:rsidRPr="00B41C02">
              <w:rPr>
                <w:rFonts w:hint="eastAsia"/>
                <w:color w:val="000000"/>
                <w:sz w:val="18"/>
                <w:szCs w:val="18"/>
              </w:rPr>
              <w:t>h</w:t>
            </w:r>
            <w:r w:rsidRPr="00B41C02">
              <w:rPr>
                <w:color w:val="000000"/>
                <w:sz w:val="18"/>
                <w:szCs w:val="18"/>
              </w:rPr>
              <w:t xml:space="preserve"> </w:t>
            </w:r>
          </w:p>
        </w:tc>
        <w:tc>
          <w:tcPr>
            <w:tcW w:w="3686" w:type="dxa"/>
            <w:gridSpan w:val="2"/>
            <w:vAlign w:val="center"/>
          </w:tcPr>
          <w:p w14:paraId="1D0C4C85" w14:textId="52A43650" w:rsidR="00EF0C96" w:rsidRPr="00B41C02" w:rsidRDefault="00EF0C96" w:rsidP="00B41C02">
            <w:pPr>
              <w:pStyle w:val="afb"/>
              <w:widowControl w:val="0"/>
              <w:ind w:firstLineChars="0" w:firstLine="0"/>
              <w:jc w:val="center"/>
              <w:rPr>
                <w:color w:val="000000"/>
                <w:sz w:val="18"/>
                <w:szCs w:val="18"/>
              </w:rPr>
            </w:pPr>
            <w:r w:rsidRPr="00B41C02">
              <w:rPr>
                <w:rFonts w:hint="eastAsia"/>
                <w:color w:val="000000"/>
                <w:sz w:val="18"/>
                <w:szCs w:val="18"/>
              </w:rPr>
              <w:t>≤2</w:t>
            </w:r>
          </w:p>
        </w:tc>
        <w:tc>
          <w:tcPr>
            <w:tcW w:w="1866" w:type="dxa"/>
            <w:vMerge/>
            <w:vAlign w:val="center"/>
          </w:tcPr>
          <w:p w14:paraId="5530C206" w14:textId="77777777" w:rsidR="00EF0C96" w:rsidRPr="00B41C02" w:rsidRDefault="00EF0C96" w:rsidP="00B41C02">
            <w:pPr>
              <w:pStyle w:val="afb"/>
              <w:widowControl w:val="0"/>
              <w:ind w:firstLineChars="0" w:firstLine="0"/>
              <w:jc w:val="center"/>
              <w:rPr>
                <w:color w:val="000000"/>
                <w:sz w:val="18"/>
                <w:szCs w:val="18"/>
              </w:rPr>
            </w:pPr>
          </w:p>
        </w:tc>
      </w:tr>
      <w:tr w:rsidR="00EF0C96" w14:paraId="775291BE" w14:textId="4A904F39" w:rsidTr="00A722D9">
        <w:trPr>
          <w:trHeight w:val="284"/>
          <w:jc w:val="center"/>
        </w:trPr>
        <w:tc>
          <w:tcPr>
            <w:tcW w:w="3571" w:type="dxa"/>
            <w:vAlign w:val="center"/>
          </w:tcPr>
          <w:p w14:paraId="64508AAF" w14:textId="77777777" w:rsidR="00EF0C96" w:rsidRPr="00B41C02" w:rsidRDefault="00EF0C96" w:rsidP="00B41C02">
            <w:pPr>
              <w:pStyle w:val="afb"/>
              <w:widowControl w:val="0"/>
              <w:ind w:firstLineChars="0" w:firstLine="0"/>
              <w:jc w:val="center"/>
              <w:rPr>
                <w:color w:val="000000"/>
                <w:sz w:val="18"/>
                <w:szCs w:val="18"/>
              </w:rPr>
            </w:pPr>
            <w:r w:rsidRPr="00B41C02">
              <w:rPr>
                <w:rFonts w:hint="eastAsia"/>
                <w:color w:val="000000"/>
                <w:sz w:val="18"/>
                <w:szCs w:val="18"/>
              </w:rPr>
              <w:t>耐水性</w:t>
            </w:r>
          </w:p>
        </w:tc>
        <w:tc>
          <w:tcPr>
            <w:tcW w:w="3686" w:type="dxa"/>
            <w:gridSpan w:val="2"/>
            <w:vAlign w:val="center"/>
          </w:tcPr>
          <w:p w14:paraId="00E549F3" w14:textId="77777777" w:rsidR="00EF0C96" w:rsidRPr="00B41C02" w:rsidRDefault="00EF0C96" w:rsidP="00B41C02">
            <w:pPr>
              <w:pStyle w:val="afb"/>
              <w:widowControl w:val="0"/>
              <w:ind w:firstLineChars="0" w:firstLine="0"/>
              <w:jc w:val="center"/>
              <w:rPr>
                <w:color w:val="000000"/>
                <w:sz w:val="18"/>
                <w:szCs w:val="18"/>
              </w:rPr>
            </w:pPr>
            <w:r w:rsidRPr="00B41C02">
              <w:rPr>
                <w:rFonts w:hint="eastAsia"/>
                <w:color w:val="000000"/>
                <w:sz w:val="18"/>
                <w:szCs w:val="18"/>
              </w:rPr>
              <w:t>96h无异常</w:t>
            </w:r>
          </w:p>
        </w:tc>
        <w:tc>
          <w:tcPr>
            <w:tcW w:w="1866" w:type="dxa"/>
            <w:vMerge/>
            <w:vAlign w:val="center"/>
          </w:tcPr>
          <w:p w14:paraId="1D3C1EE4" w14:textId="77777777" w:rsidR="00EF0C96" w:rsidRPr="00B41C02" w:rsidRDefault="00EF0C96" w:rsidP="00B41C02">
            <w:pPr>
              <w:pStyle w:val="afb"/>
              <w:widowControl w:val="0"/>
              <w:ind w:firstLineChars="0" w:firstLine="0"/>
              <w:jc w:val="center"/>
              <w:rPr>
                <w:color w:val="000000"/>
                <w:sz w:val="18"/>
                <w:szCs w:val="18"/>
              </w:rPr>
            </w:pPr>
          </w:p>
        </w:tc>
      </w:tr>
      <w:tr w:rsidR="00EF0C96" w14:paraId="00169F4D" w14:textId="2679DADC" w:rsidTr="00A722D9">
        <w:trPr>
          <w:trHeight w:val="284"/>
          <w:jc w:val="center"/>
        </w:trPr>
        <w:tc>
          <w:tcPr>
            <w:tcW w:w="3571" w:type="dxa"/>
            <w:vAlign w:val="center"/>
          </w:tcPr>
          <w:p w14:paraId="35AE1525" w14:textId="77777777" w:rsidR="00EF0C96" w:rsidRPr="00B41C02" w:rsidRDefault="00EF0C96" w:rsidP="00B41C02">
            <w:pPr>
              <w:pStyle w:val="afb"/>
              <w:widowControl w:val="0"/>
              <w:ind w:firstLineChars="0" w:firstLine="0"/>
              <w:jc w:val="center"/>
              <w:rPr>
                <w:color w:val="000000"/>
                <w:sz w:val="18"/>
                <w:szCs w:val="18"/>
              </w:rPr>
            </w:pPr>
            <w:r w:rsidRPr="00B41C02">
              <w:rPr>
                <w:rFonts w:hint="eastAsia"/>
                <w:color w:val="000000"/>
                <w:sz w:val="18"/>
                <w:szCs w:val="18"/>
              </w:rPr>
              <w:t>耐碱性</w:t>
            </w:r>
          </w:p>
        </w:tc>
        <w:tc>
          <w:tcPr>
            <w:tcW w:w="3686" w:type="dxa"/>
            <w:gridSpan w:val="2"/>
            <w:vAlign w:val="center"/>
          </w:tcPr>
          <w:p w14:paraId="726DF9D7" w14:textId="77777777" w:rsidR="00EF0C96" w:rsidRPr="00B41C02" w:rsidRDefault="00EF0C96" w:rsidP="00B41C02">
            <w:pPr>
              <w:pStyle w:val="afb"/>
              <w:widowControl w:val="0"/>
              <w:ind w:firstLineChars="0" w:firstLine="0"/>
              <w:jc w:val="center"/>
              <w:rPr>
                <w:color w:val="000000"/>
                <w:sz w:val="18"/>
                <w:szCs w:val="18"/>
              </w:rPr>
            </w:pPr>
            <w:r w:rsidRPr="00B41C02">
              <w:rPr>
                <w:rFonts w:hint="eastAsia"/>
                <w:color w:val="000000"/>
                <w:sz w:val="18"/>
                <w:szCs w:val="18"/>
              </w:rPr>
              <w:t>48h无异常</w:t>
            </w:r>
          </w:p>
        </w:tc>
        <w:tc>
          <w:tcPr>
            <w:tcW w:w="1866" w:type="dxa"/>
            <w:vMerge/>
            <w:vAlign w:val="center"/>
          </w:tcPr>
          <w:p w14:paraId="2BCDEF15" w14:textId="77777777" w:rsidR="00EF0C96" w:rsidRPr="00B41C02" w:rsidRDefault="00EF0C96" w:rsidP="00B41C02">
            <w:pPr>
              <w:pStyle w:val="afb"/>
              <w:widowControl w:val="0"/>
              <w:ind w:firstLineChars="0" w:firstLine="0"/>
              <w:jc w:val="center"/>
              <w:rPr>
                <w:color w:val="000000"/>
                <w:sz w:val="18"/>
                <w:szCs w:val="18"/>
              </w:rPr>
            </w:pPr>
          </w:p>
        </w:tc>
      </w:tr>
      <w:tr w:rsidR="00EF0C96" w14:paraId="36862B79" w14:textId="1659C535" w:rsidTr="00A722D9">
        <w:trPr>
          <w:trHeight w:val="284"/>
          <w:jc w:val="center"/>
        </w:trPr>
        <w:tc>
          <w:tcPr>
            <w:tcW w:w="3571" w:type="dxa"/>
            <w:vAlign w:val="center"/>
          </w:tcPr>
          <w:p w14:paraId="7EE9F98D" w14:textId="2D1A51F5" w:rsidR="00EF0C96" w:rsidRPr="00B41C02" w:rsidRDefault="00EF0C96" w:rsidP="00B41C02">
            <w:pPr>
              <w:pStyle w:val="afb"/>
              <w:widowControl w:val="0"/>
              <w:ind w:firstLineChars="0" w:firstLine="0"/>
              <w:jc w:val="center"/>
              <w:rPr>
                <w:color w:val="000000"/>
                <w:sz w:val="18"/>
                <w:szCs w:val="18"/>
              </w:rPr>
            </w:pPr>
            <w:r w:rsidRPr="00B41C02">
              <w:rPr>
                <w:rFonts w:hint="eastAsia"/>
                <w:color w:val="000000"/>
                <w:sz w:val="18"/>
                <w:szCs w:val="18"/>
              </w:rPr>
              <w:t>透水性/ml</w:t>
            </w:r>
            <w:r w:rsidRPr="00B41C02">
              <w:rPr>
                <w:color w:val="000000"/>
                <w:sz w:val="18"/>
                <w:szCs w:val="18"/>
              </w:rPr>
              <w:t xml:space="preserve"> </w:t>
            </w:r>
          </w:p>
        </w:tc>
        <w:tc>
          <w:tcPr>
            <w:tcW w:w="1938" w:type="dxa"/>
            <w:vAlign w:val="center"/>
          </w:tcPr>
          <w:p w14:paraId="71179959" w14:textId="27922821" w:rsidR="00EF0C96" w:rsidRPr="00B41C02" w:rsidRDefault="00EF0C96" w:rsidP="00B41C02">
            <w:pPr>
              <w:pStyle w:val="afb"/>
              <w:widowControl w:val="0"/>
              <w:ind w:firstLineChars="0" w:firstLine="0"/>
              <w:jc w:val="center"/>
              <w:rPr>
                <w:color w:val="000000"/>
                <w:sz w:val="18"/>
                <w:szCs w:val="18"/>
              </w:rPr>
            </w:pPr>
            <w:r w:rsidRPr="00B41C02">
              <w:rPr>
                <w:rFonts w:hint="eastAsia"/>
                <w:color w:val="000000"/>
                <w:sz w:val="18"/>
                <w:szCs w:val="18"/>
              </w:rPr>
              <w:t>≤0.3</w:t>
            </w:r>
          </w:p>
        </w:tc>
        <w:tc>
          <w:tcPr>
            <w:tcW w:w="1748" w:type="dxa"/>
            <w:vAlign w:val="center"/>
          </w:tcPr>
          <w:p w14:paraId="3162CE04" w14:textId="77777777" w:rsidR="00EF0C96" w:rsidRPr="00B41C02" w:rsidRDefault="00EF0C96" w:rsidP="00B41C02">
            <w:pPr>
              <w:pStyle w:val="afb"/>
              <w:widowControl w:val="0"/>
              <w:ind w:firstLineChars="0" w:firstLine="0"/>
              <w:jc w:val="center"/>
              <w:rPr>
                <w:color w:val="000000"/>
                <w:sz w:val="18"/>
                <w:szCs w:val="18"/>
              </w:rPr>
            </w:pPr>
            <w:r w:rsidRPr="00B41C02">
              <w:rPr>
                <w:rFonts w:hint="eastAsia"/>
                <w:color w:val="000000"/>
                <w:sz w:val="18"/>
                <w:szCs w:val="18"/>
              </w:rPr>
              <w:t>—</w:t>
            </w:r>
          </w:p>
        </w:tc>
        <w:tc>
          <w:tcPr>
            <w:tcW w:w="1866" w:type="dxa"/>
            <w:vMerge/>
            <w:vAlign w:val="center"/>
          </w:tcPr>
          <w:p w14:paraId="0CEF4E29" w14:textId="77777777" w:rsidR="00EF0C96" w:rsidRPr="00B41C02" w:rsidRDefault="00EF0C96" w:rsidP="00B41C02">
            <w:pPr>
              <w:pStyle w:val="afb"/>
              <w:widowControl w:val="0"/>
              <w:ind w:firstLineChars="0" w:firstLine="0"/>
              <w:jc w:val="center"/>
              <w:rPr>
                <w:color w:val="000000"/>
                <w:sz w:val="18"/>
                <w:szCs w:val="18"/>
              </w:rPr>
            </w:pPr>
          </w:p>
        </w:tc>
      </w:tr>
      <w:tr w:rsidR="00EF0C96" w14:paraId="1C3B915E" w14:textId="53962E72" w:rsidTr="00A722D9">
        <w:trPr>
          <w:trHeight w:val="284"/>
          <w:jc w:val="center"/>
        </w:trPr>
        <w:tc>
          <w:tcPr>
            <w:tcW w:w="3571" w:type="dxa"/>
            <w:vAlign w:val="center"/>
          </w:tcPr>
          <w:p w14:paraId="543E8764" w14:textId="77777777" w:rsidR="00EF0C96" w:rsidRPr="00B41C02" w:rsidRDefault="00EF0C96" w:rsidP="00B41C02">
            <w:pPr>
              <w:pStyle w:val="afb"/>
              <w:widowControl w:val="0"/>
              <w:ind w:firstLineChars="0" w:firstLine="0"/>
              <w:jc w:val="center"/>
              <w:rPr>
                <w:color w:val="000000"/>
                <w:sz w:val="18"/>
                <w:szCs w:val="18"/>
              </w:rPr>
            </w:pPr>
            <w:r w:rsidRPr="00B41C02">
              <w:rPr>
                <w:rFonts w:hint="eastAsia"/>
                <w:color w:val="000000"/>
                <w:sz w:val="18"/>
                <w:szCs w:val="18"/>
              </w:rPr>
              <w:t>抗泛盐碱性</w:t>
            </w:r>
          </w:p>
        </w:tc>
        <w:tc>
          <w:tcPr>
            <w:tcW w:w="3686" w:type="dxa"/>
            <w:gridSpan w:val="2"/>
            <w:vAlign w:val="center"/>
          </w:tcPr>
          <w:p w14:paraId="7DDCD746" w14:textId="77777777" w:rsidR="00EF0C96" w:rsidRPr="00B41C02" w:rsidRDefault="00EF0C96" w:rsidP="00B41C02">
            <w:pPr>
              <w:pStyle w:val="afb"/>
              <w:widowControl w:val="0"/>
              <w:ind w:firstLineChars="0" w:firstLine="0"/>
              <w:jc w:val="center"/>
              <w:rPr>
                <w:color w:val="000000"/>
                <w:sz w:val="18"/>
                <w:szCs w:val="18"/>
              </w:rPr>
            </w:pPr>
            <w:r w:rsidRPr="00B41C02">
              <w:rPr>
                <w:rFonts w:hint="eastAsia"/>
                <w:color w:val="000000"/>
                <w:sz w:val="18"/>
                <w:szCs w:val="18"/>
              </w:rPr>
              <w:t>120h无异常</w:t>
            </w:r>
          </w:p>
        </w:tc>
        <w:tc>
          <w:tcPr>
            <w:tcW w:w="1866" w:type="dxa"/>
            <w:vMerge/>
            <w:vAlign w:val="center"/>
          </w:tcPr>
          <w:p w14:paraId="4380A40E" w14:textId="77777777" w:rsidR="00EF0C96" w:rsidRPr="00B41C02" w:rsidRDefault="00EF0C96" w:rsidP="00B41C02">
            <w:pPr>
              <w:pStyle w:val="afb"/>
              <w:widowControl w:val="0"/>
              <w:ind w:firstLineChars="0" w:firstLine="0"/>
              <w:jc w:val="center"/>
              <w:rPr>
                <w:color w:val="000000"/>
                <w:sz w:val="18"/>
                <w:szCs w:val="18"/>
              </w:rPr>
            </w:pPr>
          </w:p>
        </w:tc>
      </w:tr>
      <w:tr w:rsidR="00EF0C96" w14:paraId="404C1E92" w14:textId="3922825B" w:rsidTr="00A722D9">
        <w:trPr>
          <w:trHeight w:val="284"/>
          <w:jc w:val="center"/>
        </w:trPr>
        <w:tc>
          <w:tcPr>
            <w:tcW w:w="3571" w:type="dxa"/>
            <w:vAlign w:val="center"/>
          </w:tcPr>
          <w:p w14:paraId="34447D38" w14:textId="12FC6A81" w:rsidR="00EF0C96" w:rsidRPr="00B41C02" w:rsidRDefault="00EF0C96" w:rsidP="00B41C02">
            <w:pPr>
              <w:pStyle w:val="afb"/>
              <w:widowControl w:val="0"/>
              <w:ind w:firstLineChars="0" w:firstLine="0"/>
              <w:jc w:val="center"/>
              <w:rPr>
                <w:color w:val="000000"/>
                <w:sz w:val="18"/>
                <w:szCs w:val="18"/>
              </w:rPr>
            </w:pPr>
            <w:r w:rsidRPr="00B41C02">
              <w:rPr>
                <w:rFonts w:hint="eastAsia"/>
                <w:color w:val="000000"/>
                <w:sz w:val="18"/>
                <w:szCs w:val="18"/>
              </w:rPr>
              <w:t>加固性能/MPa</w:t>
            </w:r>
          </w:p>
        </w:tc>
        <w:tc>
          <w:tcPr>
            <w:tcW w:w="1938" w:type="dxa"/>
            <w:vAlign w:val="center"/>
          </w:tcPr>
          <w:p w14:paraId="42849E6B" w14:textId="77777777" w:rsidR="00EF0C96" w:rsidRPr="00B41C02" w:rsidRDefault="00EF0C96" w:rsidP="00B41C02">
            <w:pPr>
              <w:pStyle w:val="afb"/>
              <w:widowControl w:val="0"/>
              <w:ind w:firstLineChars="0" w:firstLine="0"/>
              <w:jc w:val="center"/>
              <w:rPr>
                <w:color w:val="000000"/>
                <w:sz w:val="18"/>
                <w:szCs w:val="18"/>
              </w:rPr>
            </w:pPr>
            <w:r w:rsidRPr="00B41C02">
              <w:rPr>
                <w:rFonts w:hint="eastAsia"/>
                <w:color w:val="000000"/>
                <w:sz w:val="18"/>
                <w:szCs w:val="18"/>
              </w:rPr>
              <w:t>—</w:t>
            </w:r>
          </w:p>
        </w:tc>
        <w:tc>
          <w:tcPr>
            <w:tcW w:w="1748" w:type="dxa"/>
            <w:vAlign w:val="center"/>
          </w:tcPr>
          <w:p w14:paraId="74BE36E0" w14:textId="3066B7C3" w:rsidR="00EF0C96" w:rsidRPr="00B41C02" w:rsidRDefault="00EF0C96" w:rsidP="00B41C02">
            <w:pPr>
              <w:pStyle w:val="afb"/>
              <w:widowControl w:val="0"/>
              <w:ind w:firstLineChars="0" w:firstLine="0"/>
              <w:jc w:val="center"/>
              <w:rPr>
                <w:color w:val="000000"/>
                <w:sz w:val="18"/>
                <w:szCs w:val="18"/>
              </w:rPr>
            </w:pPr>
            <w:r w:rsidRPr="00B41C02">
              <w:rPr>
                <w:rFonts w:hint="eastAsia"/>
                <w:color w:val="000000"/>
                <w:sz w:val="18"/>
                <w:szCs w:val="18"/>
              </w:rPr>
              <w:t>≥0.2</w:t>
            </w:r>
          </w:p>
        </w:tc>
        <w:tc>
          <w:tcPr>
            <w:tcW w:w="1866" w:type="dxa"/>
            <w:vMerge/>
            <w:vAlign w:val="center"/>
          </w:tcPr>
          <w:p w14:paraId="7BEFABA8" w14:textId="77777777" w:rsidR="00EF0C96" w:rsidRPr="00B41C02" w:rsidRDefault="00EF0C96" w:rsidP="00B41C02">
            <w:pPr>
              <w:pStyle w:val="afb"/>
              <w:widowControl w:val="0"/>
              <w:ind w:firstLineChars="0" w:firstLine="0"/>
              <w:jc w:val="center"/>
              <w:rPr>
                <w:color w:val="000000"/>
                <w:sz w:val="18"/>
                <w:szCs w:val="18"/>
              </w:rPr>
            </w:pPr>
          </w:p>
        </w:tc>
      </w:tr>
      <w:tr w:rsidR="00EF0C96" w14:paraId="5726AB76" w14:textId="34993AA0" w:rsidTr="00A722D9">
        <w:trPr>
          <w:trHeight w:val="284"/>
          <w:jc w:val="center"/>
        </w:trPr>
        <w:tc>
          <w:tcPr>
            <w:tcW w:w="3571" w:type="dxa"/>
            <w:vAlign w:val="center"/>
          </w:tcPr>
          <w:p w14:paraId="433D8FCB" w14:textId="77777777" w:rsidR="00EF0C96" w:rsidRPr="00B41C02" w:rsidRDefault="00EF0C96" w:rsidP="00B41C02">
            <w:pPr>
              <w:pStyle w:val="afb"/>
              <w:widowControl w:val="0"/>
              <w:ind w:firstLineChars="0" w:firstLine="0"/>
              <w:jc w:val="center"/>
              <w:rPr>
                <w:color w:val="000000"/>
                <w:sz w:val="18"/>
                <w:szCs w:val="18"/>
              </w:rPr>
            </w:pPr>
            <w:r w:rsidRPr="00B41C02">
              <w:rPr>
                <w:rFonts w:hint="eastAsia"/>
                <w:color w:val="000000"/>
                <w:sz w:val="18"/>
                <w:szCs w:val="18"/>
              </w:rPr>
              <w:t>与下道涂层的适应性</w:t>
            </w:r>
          </w:p>
        </w:tc>
        <w:tc>
          <w:tcPr>
            <w:tcW w:w="3686" w:type="dxa"/>
            <w:gridSpan w:val="2"/>
            <w:vAlign w:val="center"/>
          </w:tcPr>
          <w:p w14:paraId="2BC246E6" w14:textId="77777777" w:rsidR="00EF0C96" w:rsidRPr="00B41C02" w:rsidRDefault="00EF0C96" w:rsidP="00B41C02">
            <w:pPr>
              <w:pStyle w:val="afb"/>
              <w:widowControl w:val="0"/>
              <w:ind w:firstLineChars="0" w:firstLine="0"/>
              <w:jc w:val="center"/>
              <w:rPr>
                <w:color w:val="000000"/>
                <w:sz w:val="18"/>
                <w:szCs w:val="18"/>
              </w:rPr>
            </w:pPr>
            <w:r w:rsidRPr="00B41C02">
              <w:rPr>
                <w:rFonts w:hint="eastAsia"/>
                <w:color w:val="000000"/>
                <w:sz w:val="18"/>
                <w:szCs w:val="18"/>
              </w:rPr>
              <w:t>正常</w:t>
            </w:r>
          </w:p>
        </w:tc>
        <w:tc>
          <w:tcPr>
            <w:tcW w:w="1866" w:type="dxa"/>
            <w:vMerge/>
            <w:vAlign w:val="center"/>
          </w:tcPr>
          <w:p w14:paraId="756AE9DB" w14:textId="77777777" w:rsidR="00EF0C96" w:rsidRPr="00B41C02" w:rsidRDefault="00EF0C96" w:rsidP="00B41C02">
            <w:pPr>
              <w:pStyle w:val="afb"/>
              <w:widowControl w:val="0"/>
              <w:ind w:firstLineChars="0" w:firstLine="0"/>
              <w:jc w:val="center"/>
              <w:rPr>
                <w:color w:val="000000"/>
                <w:sz w:val="18"/>
                <w:szCs w:val="18"/>
              </w:rPr>
            </w:pPr>
          </w:p>
        </w:tc>
      </w:tr>
    </w:tbl>
    <w:p w14:paraId="2CAE2E2C" w14:textId="75B5C4D2" w:rsidR="00A722D9" w:rsidRDefault="00A722D9" w:rsidP="00A722D9">
      <w:pPr>
        <w:pStyle w:val="a4"/>
      </w:pPr>
      <w:bookmarkStart w:id="24" w:name="_Toc181179935"/>
      <w:r>
        <w:rPr>
          <w:rFonts w:hint="eastAsia"/>
        </w:rPr>
        <w:t>外墙弹性中</w:t>
      </w:r>
      <w:r w:rsidR="001455B7">
        <w:rPr>
          <w:rFonts w:hint="eastAsia"/>
        </w:rPr>
        <w:t>层漆</w:t>
      </w:r>
      <w:bookmarkEnd w:id="24"/>
    </w:p>
    <w:p w14:paraId="312E1BFC" w14:textId="46126014" w:rsidR="00A722D9" w:rsidRPr="00B72442" w:rsidRDefault="00A722D9" w:rsidP="00A722D9">
      <w:pPr>
        <w:snapToGrid/>
        <w:ind w:firstLine="420"/>
      </w:pPr>
      <w:r>
        <w:rPr>
          <w:rFonts w:hint="eastAsia"/>
        </w:rPr>
        <w:t>外墙弹性中</w:t>
      </w:r>
      <w:r w:rsidR="001455B7">
        <w:rPr>
          <w:rFonts w:hint="eastAsia"/>
        </w:rPr>
        <w:t>层漆</w:t>
      </w:r>
      <w:r>
        <w:rPr>
          <w:rFonts w:hint="eastAsia"/>
        </w:rPr>
        <w:t>的性能应符合表</w:t>
      </w:r>
      <w:r w:rsidR="00D24694">
        <w:t>10</w:t>
      </w:r>
      <w:r>
        <w:rPr>
          <w:rFonts w:hint="eastAsia"/>
        </w:rPr>
        <w:t>的要求</w:t>
      </w:r>
      <w:r w:rsidRPr="00B72442">
        <w:t>。</w:t>
      </w:r>
    </w:p>
    <w:p w14:paraId="50F46FC2" w14:textId="01FC73F7" w:rsidR="00A722D9" w:rsidRDefault="00A722D9" w:rsidP="00A722D9">
      <w:pPr>
        <w:pStyle w:val="aff6"/>
      </w:pPr>
      <w:r w:rsidRPr="008324E4">
        <w:t>表</w:t>
      </w:r>
      <w:r w:rsidRPr="008324E4">
        <w:rPr>
          <w:rFonts w:hint="eastAsia"/>
        </w:rPr>
        <w:t xml:space="preserve"> </w:t>
      </w:r>
      <w:r w:rsidR="00D24694">
        <w:t>10</w:t>
      </w:r>
      <w:r w:rsidRPr="008324E4">
        <w:t xml:space="preserve">  </w:t>
      </w:r>
      <w:r>
        <w:rPr>
          <w:rFonts w:hint="eastAsia"/>
        </w:rPr>
        <w:t>外墙</w:t>
      </w:r>
      <w:r w:rsidR="0098400D">
        <w:rPr>
          <w:rFonts w:hint="eastAsia"/>
        </w:rPr>
        <w:t>弹性中</w:t>
      </w:r>
      <w:r w:rsidR="001455B7">
        <w:rPr>
          <w:rFonts w:hint="eastAsia"/>
        </w:rPr>
        <w:t>层漆</w:t>
      </w:r>
      <w:r>
        <w:rPr>
          <w:rFonts w:hint="eastAsia"/>
        </w:rPr>
        <w:t>的性能要求</w:t>
      </w:r>
    </w:p>
    <w:tbl>
      <w:tblPr>
        <w:tblW w:w="9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7"/>
        <w:gridCol w:w="1566"/>
        <w:gridCol w:w="3190"/>
        <w:gridCol w:w="2446"/>
      </w:tblGrid>
      <w:tr w:rsidR="0098400D" w14:paraId="01E904F1" w14:textId="6ED5E539" w:rsidTr="00DE5F4E">
        <w:trPr>
          <w:trHeight w:val="284"/>
          <w:jc w:val="center"/>
        </w:trPr>
        <w:tc>
          <w:tcPr>
            <w:tcW w:w="3473" w:type="dxa"/>
            <w:gridSpan w:val="2"/>
            <w:vMerge w:val="restart"/>
            <w:vAlign w:val="center"/>
          </w:tcPr>
          <w:p w14:paraId="1D9E79E5" w14:textId="77777777" w:rsidR="0098400D" w:rsidRPr="00A722D9" w:rsidRDefault="0098400D" w:rsidP="00A722D9">
            <w:pPr>
              <w:pStyle w:val="afb"/>
              <w:widowControl w:val="0"/>
              <w:ind w:firstLineChars="0" w:firstLine="0"/>
              <w:jc w:val="center"/>
              <w:rPr>
                <w:color w:val="000000"/>
                <w:sz w:val="18"/>
                <w:szCs w:val="18"/>
              </w:rPr>
            </w:pPr>
            <w:r w:rsidRPr="00A722D9">
              <w:rPr>
                <w:rFonts w:hint="eastAsia"/>
                <w:color w:val="000000"/>
                <w:sz w:val="18"/>
                <w:szCs w:val="18"/>
              </w:rPr>
              <w:t>项目</w:t>
            </w:r>
          </w:p>
        </w:tc>
        <w:tc>
          <w:tcPr>
            <w:tcW w:w="3190" w:type="dxa"/>
            <w:vAlign w:val="center"/>
          </w:tcPr>
          <w:p w14:paraId="63B7168D" w14:textId="58DD1F56" w:rsidR="0098400D" w:rsidRPr="00A722D9" w:rsidRDefault="0098400D" w:rsidP="00A722D9">
            <w:pPr>
              <w:pStyle w:val="afb"/>
              <w:widowControl w:val="0"/>
              <w:ind w:firstLineChars="0" w:firstLine="0"/>
              <w:jc w:val="center"/>
              <w:rPr>
                <w:color w:val="000000"/>
                <w:sz w:val="18"/>
                <w:szCs w:val="18"/>
              </w:rPr>
            </w:pPr>
            <w:r w:rsidRPr="00A722D9">
              <w:rPr>
                <w:rFonts w:hint="eastAsia"/>
                <w:color w:val="000000"/>
                <w:sz w:val="18"/>
                <w:szCs w:val="18"/>
              </w:rPr>
              <w:t>技术</w:t>
            </w:r>
            <w:r>
              <w:rPr>
                <w:rFonts w:hint="eastAsia"/>
                <w:color w:val="000000"/>
                <w:sz w:val="18"/>
                <w:szCs w:val="18"/>
              </w:rPr>
              <w:t>要求</w:t>
            </w:r>
          </w:p>
        </w:tc>
        <w:tc>
          <w:tcPr>
            <w:tcW w:w="2446" w:type="dxa"/>
            <w:vMerge w:val="restart"/>
            <w:vAlign w:val="center"/>
          </w:tcPr>
          <w:p w14:paraId="1EC7A057" w14:textId="478B3043" w:rsidR="0098400D" w:rsidRPr="00A722D9" w:rsidRDefault="0098400D" w:rsidP="00A722D9">
            <w:pPr>
              <w:pStyle w:val="afb"/>
              <w:widowControl w:val="0"/>
              <w:ind w:firstLineChars="0" w:firstLine="0"/>
              <w:jc w:val="center"/>
              <w:rPr>
                <w:color w:val="000000"/>
                <w:sz w:val="18"/>
                <w:szCs w:val="18"/>
              </w:rPr>
            </w:pPr>
            <w:r>
              <w:rPr>
                <w:rFonts w:hint="eastAsia"/>
                <w:color w:val="000000"/>
                <w:sz w:val="18"/>
                <w:szCs w:val="18"/>
              </w:rPr>
              <w:t>测试方法</w:t>
            </w:r>
          </w:p>
        </w:tc>
      </w:tr>
      <w:tr w:rsidR="0098400D" w14:paraId="7E1B231B" w14:textId="6B5EDAFB" w:rsidTr="00DE5F4E">
        <w:trPr>
          <w:trHeight w:val="284"/>
          <w:jc w:val="center"/>
        </w:trPr>
        <w:tc>
          <w:tcPr>
            <w:tcW w:w="3473" w:type="dxa"/>
            <w:gridSpan w:val="2"/>
            <w:vMerge/>
            <w:vAlign w:val="center"/>
          </w:tcPr>
          <w:p w14:paraId="636F47F2" w14:textId="77777777" w:rsidR="0098400D" w:rsidRPr="00A722D9" w:rsidRDefault="0098400D" w:rsidP="00A722D9">
            <w:pPr>
              <w:pStyle w:val="afb"/>
              <w:widowControl w:val="0"/>
              <w:ind w:firstLineChars="0" w:firstLine="0"/>
              <w:jc w:val="center"/>
              <w:rPr>
                <w:color w:val="000000"/>
                <w:sz w:val="18"/>
                <w:szCs w:val="18"/>
              </w:rPr>
            </w:pPr>
          </w:p>
        </w:tc>
        <w:tc>
          <w:tcPr>
            <w:tcW w:w="3190" w:type="dxa"/>
            <w:vAlign w:val="center"/>
          </w:tcPr>
          <w:p w14:paraId="3F280A2C" w14:textId="77777777" w:rsidR="0098400D" w:rsidRPr="00A722D9" w:rsidRDefault="0098400D" w:rsidP="00A722D9">
            <w:pPr>
              <w:pStyle w:val="afb"/>
              <w:widowControl w:val="0"/>
              <w:ind w:firstLineChars="0" w:firstLine="0"/>
              <w:jc w:val="center"/>
              <w:rPr>
                <w:color w:val="000000"/>
                <w:sz w:val="18"/>
                <w:szCs w:val="18"/>
              </w:rPr>
            </w:pPr>
            <w:r w:rsidRPr="00A722D9">
              <w:rPr>
                <w:rFonts w:hint="eastAsia"/>
                <w:color w:val="000000"/>
                <w:sz w:val="18"/>
                <w:szCs w:val="18"/>
              </w:rPr>
              <w:t>I型</w:t>
            </w:r>
          </w:p>
        </w:tc>
        <w:tc>
          <w:tcPr>
            <w:tcW w:w="2446" w:type="dxa"/>
            <w:vMerge/>
            <w:vAlign w:val="center"/>
          </w:tcPr>
          <w:p w14:paraId="3103C3EC" w14:textId="77777777" w:rsidR="0098400D" w:rsidRPr="00A722D9" w:rsidRDefault="0098400D" w:rsidP="00A722D9">
            <w:pPr>
              <w:pStyle w:val="afb"/>
              <w:widowControl w:val="0"/>
              <w:ind w:firstLineChars="0" w:firstLine="0"/>
              <w:jc w:val="center"/>
              <w:rPr>
                <w:color w:val="000000"/>
                <w:sz w:val="18"/>
                <w:szCs w:val="18"/>
              </w:rPr>
            </w:pPr>
          </w:p>
        </w:tc>
      </w:tr>
      <w:tr w:rsidR="00DE5F4E" w14:paraId="4FF01FE7" w14:textId="78800E92" w:rsidTr="00DE5F4E">
        <w:trPr>
          <w:trHeight w:val="284"/>
          <w:jc w:val="center"/>
        </w:trPr>
        <w:tc>
          <w:tcPr>
            <w:tcW w:w="3473" w:type="dxa"/>
            <w:gridSpan w:val="2"/>
            <w:vAlign w:val="center"/>
          </w:tcPr>
          <w:p w14:paraId="721EBCF0" w14:textId="77777777" w:rsidR="00DE5F4E" w:rsidRPr="00A722D9" w:rsidRDefault="00DE5F4E" w:rsidP="00A722D9">
            <w:pPr>
              <w:pStyle w:val="afb"/>
              <w:widowControl w:val="0"/>
              <w:ind w:firstLineChars="0" w:firstLine="0"/>
              <w:jc w:val="center"/>
              <w:rPr>
                <w:color w:val="000000"/>
                <w:sz w:val="18"/>
                <w:szCs w:val="18"/>
              </w:rPr>
            </w:pPr>
            <w:r w:rsidRPr="00A722D9">
              <w:rPr>
                <w:rFonts w:hint="eastAsia"/>
                <w:color w:val="000000"/>
                <w:sz w:val="18"/>
                <w:szCs w:val="18"/>
              </w:rPr>
              <w:t>容器中状态</w:t>
            </w:r>
          </w:p>
        </w:tc>
        <w:tc>
          <w:tcPr>
            <w:tcW w:w="3190" w:type="dxa"/>
            <w:vAlign w:val="center"/>
          </w:tcPr>
          <w:p w14:paraId="20434664" w14:textId="77777777" w:rsidR="00DE5F4E" w:rsidRPr="00A722D9" w:rsidRDefault="00DE5F4E" w:rsidP="00A722D9">
            <w:pPr>
              <w:pStyle w:val="afb"/>
              <w:widowControl w:val="0"/>
              <w:ind w:firstLineChars="0" w:firstLine="0"/>
              <w:jc w:val="center"/>
              <w:rPr>
                <w:color w:val="000000"/>
                <w:sz w:val="18"/>
                <w:szCs w:val="18"/>
              </w:rPr>
            </w:pPr>
            <w:r w:rsidRPr="00A722D9">
              <w:rPr>
                <w:rFonts w:hint="eastAsia"/>
                <w:color w:val="000000"/>
                <w:sz w:val="18"/>
                <w:szCs w:val="18"/>
              </w:rPr>
              <w:t>无硬块，搅拌后呈均匀状态</w:t>
            </w:r>
          </w:p>
        </w:tc>
        <w:tc>
          <w:tcPr>
            <w:tcW w:w="2446" w:type="dxa"/>
            <w:vMerge w:val="restart"/>
            <w:vAlign w:val="center"/>
          </w:tcPr>
          <w:p w14:paraId="63BBEF13" w14:textId="6903219B" w:rsidR="00DE5F4E" w:rsidRPr="00A722D9" w:rsidRDefault="00284B90" w:rsidP="00284B90">
            <w:pPr>
              <w:pStyle w:val="afb"/>
              <w:widowControl w:val="0"/>
              <w:ind w:firstLineChars="0" w:firstLine="0"/>
              <w:jc w:val="center"/>
              <w:rPr>
                <w:color w:val="000000"/>
                <w:sz w:val="18"/>
                <w:szCs w:val="18"/>
              </w:rPr>
            </w:pPr>
            <w:r w:rsidRPr="00EF0C96">
              <w:rPr>
                <w:color w:val="000000"/>
                <w:sz w:val="18"/>
                <w:szCs w:val="18"/>
              </w:rPr>
              <w:t xml:space="preserve">JG/T </w:t>
            </w:r>
            <w:r>
              <w:rPr>
                <w:rFonts w:hint="eastAsia"/>
                <w:color w:val="000000"/>
                <w:sz w:val="18"/>
                <w:szCs w:val="18"/>
              </w:rPr>
              <w:t>172</w:t>
            </w:r>
          </w:p>
        </w:tc>
      </w:tr>
      <w:tr w:rsidR="00DE5F4E" w14:paraId="1249864E" w14:textId="3BCF8571" w:rsidTr="00DE5F4E">
        <w:trPr>
          <w:trHeight w:val="284"/>
          <w:jc w:val="center"/>
        </w:trPr>
        <w:tc>
          <w:tcPr>
            <w:tcW w:w="3473" w:type="dxa"/>
            <w:gridSpan w:val="2"/>
            <w:vAlign w:val="center"/>
          </w:tcPr>
          <w:p w14:paraId="4A04B5E3" w14:textId="77777777" w:rsidR="00DE5F4E" w:rsidRPr="00A722D9" w:rsidRDefault="00DE5F4E" w:rsidP="00A722D9">
            <w:pPr>
              <w:pStyle w:val="afb"/>
              <w:widowControl w:val="0"/>
              <w:ind w:firstLineChars="0" w:firstLine="0"/>
              <w:jc w:val="center"/>
              <w:rPr>
                <w:color w:val="000000"/>
                <w:sz w:val="18"/>
                <w:szCs w:val="18"/>
              </w:rPr>
            </w:pPr>
            <w:r w:rsidRPr="00A722D9">
              <w:rPr>
                <w:rFonts w:hint="eastAsia"/>
                <w:color w:val="000000"/>
                <w:sz w:val="18"/>
                <w:szCs w:val="18"/>
              </w:rPr>
              <w:t>施工性</w:t>
            </w:r>
          </w:p>
        </w:tc>
        <w:tc>
          <w:tcPr>
            <w:tcW w:w="3190" w:type="dxa"/>
            <w:vAlign w:val="center"/>
          </w:tcPr>
          <w:p w14:paraId="31C29E8E" w14:textId="77777777" w:rsidR="00DE5F4E" w:rsidRPr="00A722D9" w:rsidRDefault="00DE5F4E" w:rsidP="00A722D9">
            <w:pPr>
              <w:pStyle w:val="afb"/>
              <w:widowControl w:val="0"/>
              <w:ind w:firstLineChars="0" w:firstLine="0"/>
              <w:jc w:val="center"/>
              <w:rPr>
                <w:color w:val="000000"/>
                <w:sz w:val="18"/>
                <w:szCs w:val="18"/>
              </w:rPr>
            </w:pPr>
            <w:r w:rsidRPr="00A722D9">
              <w:rPr>
                <w:rFonts w:hint="eastAsia"/>
                <w:color w:val="000000"/>
                <w:sz w:val="18"/>
                <w:szCs w:val="18"/>
              </w:rPr>
              <w:t>施工无障碍</w:t>
            </w:r>
          </w:p>
        </w:tc>
        <w:tc>
          <w:tcPr>
            <w:tcW w:w="2446" w:type="dxa"/>
            <w:vMerge/>
            <w:vAlign w:val="center"/>
          </w:tcPr>
          <w:p w14:paraId="233F1C37" w14:textId="77777777" w:rsidR="00DE5F4E" w:rsidRPr="00A722D9" w:rsidRDefault="00DE5F4E" w:rsidP="00A722D9">
            <w:pPr>
              <w:pStyle w:val="afb"/>
              <w:widowControl w:val="0"/>
              <w:ind w:firstLineChars="0" w:firstLine="0"/>
              <w:jc w:val="center"/>
              <w:rPr>
                <w:color w:val="000000"/>
                <w:sz w:val="18"/>
                <w:szCs w:val="18"/>
              </w:rPr>
            </w:pPr>
          </w:p>
        </w:tc>
      </w:tr>
      <w:tr w:rsidR="00DE5F4E" w14:paraId="2CC855B0" w14:textId="472A2D7E" w:rsidTr="00DE5F4E">
        <w:trPr>
          <w:trHeight w:val="284"/>
          <w:jc w:val="center"/>
        </w:trPr>
        <w:tc>
          <w:tcPr>
            <w:tcW w:w="3473" w:type="dxa"/>
            <w:gridSpan w:val="2"/>
            <w:vAlign w:val="center"/>
          </w:tcPr>
          <w:p w14:paraId="29B21436" w14:textId="77777777" w:rsidR="00DE5F4E" w:rsidRPr="00A722D9" w:rsidRDefault="00DE5F4E" w:rsidP="00A722D9">
            <w:pPr>
              <w:pStyle w:val="afb"/>
              <w:widowControl w:val="0"/>
              <w:ind w:firstLineChars="0" w:firstLine="0"/>
              <w:jc w:val="center"/>
              <w:rPr>
                <w:color w:val="000000"/>
                <w:sz w:val="18"/>
                <w:szCs w:val="18"/>
              </w:rPr>
            </w:pPr>
            <w:r w:rsidRPr="00A722D9">
              <w:rPr>
                <w:rFonts w:hint="eastAsia"/>
                <w:color w:val="000000"/>
                <w:sz w:val="18"/>
                <w:szCs w:val="18"/>
              </w:rPr>
              <w:t>低温稳定性</w:t>
            </w:r>
          </w:p>
        </w:tc>
        <w:tc>
          <w:tcPr>
            <w:tcW w:w="3190" w:type="dxa"/>
            <w:vAlign w:val="center"/>
          </w:tcPr>
          <w:p w14:paraId="2FBE2619" w14:textId="77777777" w:rsidR="00DE5F4E" w:rsidRPr="00A722D9" w:rsidRDefault="00DE5F4E" w:rsidP="00A722D9">
            <w:pPr>
              <w:pStyle w:val="afb"/>
              <w:widowControl w:val="0"/>
              <w:ind w:firstLineChars="0" w:firstLine="0"/>
              <w:jc w:val="center"/>
              <w:rPr>
                <w:color w:val="000000"/>
                <w:sz w:val="18"/>
                <w:szCs w:val="18"/>
              </w:rPr>
            </w:pPr>
            <w:r w:rsidRPr="00A722D9">
              <w:rPr>
                <w:rFonts w:hint="eastAsia"/>
                <w:color w:val="000000"/>
                <w:sz w:val="18"/>
                <w:szCs w:val="18"/>
              </w:rPr>
              <w:t>不变质</w:t>
            </w:r>
          </w:p>
        </w:tc>
        <w:tc>
          <w:tcPr>
            <w:tcW w:w="2446" w:type="dxa"/>
            <w:vMerge/>
            <w:vAlign w:val="center"/>
          </w:tcPr>
          <w:p w14:paraId="38200780" w14:textId="77777777" w:rsidR="00DE5F4E" w:rsidRPr="00A722D9" w:rsidRDefault="00DE5F4E" w:rsidP="00A722D9">
            <w:pPr>
              <w:pStyle w:val="afb"/>
              <w:widowControl w:val="0"/>
              <w:ind w:firstLineChars="0" w:firstLine="0"/>
              <w:jc w:val="center"/>
              <w:rPr>
                <w:color w:val="000000"/>
                <w:sz w:val="18"/>
                <w:szCs w:val="18"/>
              </w:rPr>
            </w:pPr>
          </w:p>
        </w:tc>
      </w:tr>
      <w:tr w:rsidR="00DE5F4E" w14:paraId="34738F93" w14:textId="3FCC9357" w:rsidTr="00DE5F4E">
        <w:trPr>
          <w:trHeight w:val="284"/>
          <w:jc w:val="center"/>
        </w:trPr>
        <w:tc>
          <w:tcPr>
            <w:tcW w:w="3473" w:type="dxa"/>
            <w:gridSpan w:val="2"/>
            <w:vAlign w:val="center"/>
          </w:tcPr>
          <w:p w14:paraId="1C8C1B27" w14:textId="77777777" w:rsidR="00DE5F4E" w:rsidRPr="00A722D9" w:rsidRDefault="00DE5F4E" w:rsidP="00A722D9">
            <w:pPr>
              <w:pStyle w:val="afb"/>
              <w:widowControl w:val="0"/>
              <w:ind w:firstLineChars="0" w:firstLine="0"/>
              <w:jc w:val="center"/>
              <w:rPr>
                <w:color w:val="000000"/>
                <w:sz w:val="18"/>
                <w:szCs w:val="18"/>
              </w:rPr>
            </w:pPr>
            <w:r w:rsidRPr="00A722D9">
              <w:rPr>
                <w:rFonts w:hint="eastAsia"/>
                <w:color w:val="000000"/>
                <w:sz w:val="18"/>
                <w:szCs w:val="18"/>
              </w:rPr>
              <w:t>涂膜外观</w:t>
            </w:r>
          </w:p>
        </w:tc>
        <w:tc>
          <w:tcPr>
            <w:tcW w:w="3190" w:type="dxa"/>
            <w:vAlign w:val="center"/>
          </w:tcPr>
          <w:p w14:paraId="45FA7551" w14:textId="77777777" w:rsidR="00DE5F4E" w:rsidRPr="00A722D9" w:rsidRDefault="00DE5F4E" w:rsidP="00A722D9">
            <w:pPr>
              <w:pStyle w:val="afb"/>
              <w:widowControl w:val="0"/>
              <w:ind w:firstLineChars="0" w:firstLine="0"/>
              <w:jc w:val="center"/>
              <w:rPr>
                <w:color w:val="000000"/>
                <w:sz w:val="18"/>
                <w:szCs w:val="18"/>
              </w:rPr>
            </w:pPr>
            <w:r w:rsidRPr="00A722D9">
              <w:rPr>
                <w:rFonts w:hint="eastAsia"/>
                <w:color w:val="000000"/>
                <w:sz w:val="18"/>
                <w:szCs w:val="18"/>
              </w:rPr>
              <w:t>正常</w:t>
            </w:r>
          </w:p>
        </w:tc>
        <w:tc>
          <w:tcPr>
            <w:tcW w:w="2446" w:type="dxa"/>
            <w:vMerge/>
            <w:vAlign w:val="center"/>
          </w:tcPr>
          <w:p w14:paraId="263D4247" w14:textId="77777777" w:rsidR="00DE5F4E" w:rsidRPr="00A722D9" w:rsidRDefault="00DE5F4E" w:rsidP="00A722D9">
            <w:pPr>
              <w:pStyle w:val="afb"/>
              <w:widowControl w:val="0"/>
              <w:ind w:firstLineChars="0" w:firstLine="0"/>
              <w:jc w:val="center"/>
              <w:rPr>
                <w:color w:val="000000"/>
                <w:sz w:val="18"/>
                <w:szCs w:val="18"/>
              </w:rPr>
            </w:pPr>
          </w:p>
        </w:tc>
      </w:tr>
      <w:tr w:rsidR="00DE5F4E" w14:paraId="52FC31C4" w14:textId="1724772F" w:rsidTr="00DE5F4E">
        <w:trPr>
          <w:trHeight w:val="284"/>
          <w:jc w:val="center"/>
        </w:trPr>
        <w:tc>
          <w:tcPr>
            <w:tcW w:w="3473" w:type="dxa"/>
            <w:gridSpan w:val="2"/>
            <w:vAlign w:val="center"/>
          </w:tcPr>
          <w:p w14:paraId="5057CA80" w14:textId="4E9A5338" w:rsidR="00DE5F4E" w:rsidRPr="00A722D9" w:rsidRDefault="00DE5F4E" w:rsidP="00A722D9">
            <w:pPr>
              <w:pStyle w:val="afb"/>
              <w:widowControl w:val="0"/>
              <w:ind w:firstLineChars="0" w:firstLine="0"/>
              <w:jc w:val="center"/>
              <w:rPr>
                <w:color w:val="000000"/>
                <w:sz w:val="18"/>
                <w:szCs w:val="18"/>
              </w:rPr>
            </w:pPr>
            <w:r w:rsidRPr="00A722D9">
              <w:rPr>
                <w:rFonts w:hint="eastAsia"/>
                <w:color w:val="000000"/>
                <w:sz w:val="18"/>
                <w:szCs w:val="18"/>
              </w:rPr>
              <w:t>干燥时间（表干）</w:t>
            </w:r>
            <w:r>
              <w:rPr>
                <w:rFonts w:hint="eastAsia"/>
                <w:color w:val="000000"/>
                <w:sz w:val="18"/>
                <w:szCs w:val="18"/>
              </w:rPr>
              <w:t>/</w:t>
            </w:r>
            <w:r w:rsidRPr="00A722D9">
              <w:rPr>
                <w:rFonts w:hint="eastAsia"/>
                <w:color w:val="000000"/>
                <w:sz w:val="18"/>
                <w:szCs w:val="18"/>
              </w:rPr>
              <w:t>h</w:t>
            </w:r>
            <w:r w:rsidRPr="00A722D9">
              <w:rPr>
                <w:color w:val="000000"/>
                <w:sz w:val="18"/>
                <w:szCs w:val="18"/>
              </w:rPr>
              <w:t xml:space="preserve"> </w:t>
            </w:r>
          </w:p>
        </w:tc>
        <w:tc>
          <w:tcPr>
            <w:tcW w:w="3190" w:type="dxa"/>
            <w:vAlign w:val="center"/>
          </w:tcPr>
          <w:p w14:paraId="53007102" w14:textId="4B4B59AA" w:rsidR="00DE5F4E" w:rsidRPr="00A722D9" w:rsidRDefault="00DE5F4E" w:rsidP="00A722D9">
            <w:pPr>
              <w:pStyle w:val="afb"/>
              <w:widowControl w:val="0"/>
              <w:ind w:firstLineChars="0" w:firstLine="0"/>
              <w:jc w:val="center"/>
              <w:rPr>
                <w:color w:val="000000"/>
                <w:sz w:val="18"/>
                <w:szCs w:val="18"/>
              </w:rPr>
            </w:pPr>
            <w:r w:rsidRPr="00A722D9">
              <w:rPr>
                <w:rFonts w:hint="eastAsia"/>
                <w:color w:val="000000"/>
                <w:sz w:val="18"/>
                <w:szCs w:val="18"/>
              </w:rPr>
              <w:t>≤2</w:t>
            </w:r>
          </w:p>
        </w:tc>
        <w:tc>
          <w:tcPr>
            <w:tcW w:w="2446" w:type="dxa"/>
            <w:vMerge/>
            <w:vAlign w:val="center"/>
          </w:tcPr>
          <w:p w14:paraId="6CFD144C" w14:textId="77777777" w:rsidR="00DE5F4E" w:rsidRPr="00A722D9" w:rsidRDefault="00DE5F4E" w:rsidP="00A722D9">
            <w:pPr>
              <w:pStyle w:val="afb"/>
              <w:widowControl w:val="0"/>
              <w:ind w:firstLineChars="0" w:firstLine="0"/>
              <w:jc w:val="center"/>
              <w:rPr>
                <w:color w:val="000000"/>
                <w:sz w:val="18"/>
                <w:szCs w:val="18"/>
              </w:rPr>
            </w:pPr>
          </w:p>
        </w:tc>
      </w:tr>
      <w:tr w:rsidR="00DE5F4E" w14:paraId="7ABF0090" w14:textId="440099BA" w:rsidTr="00DE5F4E">
        <w:trPr>
          <w:trHeight w:val="284"/>
          <w:jc w:val="center"/>
        </w:trPr>
        <w:tc>
          <w:tcPr>
            <w:tcW w:w="3473" w:type="dxa"/>
            <w:gridSpan w:val="2"/>
            <w:vAlign w:val="center"/>
          </w:tcPr>
          <w:p w14:paraId="300E1674" w14:textId="77777777" w:rsidR="00DE5F4E" w:rsidRPr="00A722D9" w:rsidRDefault="00DE5F4E" w:rsidP="00A722D9">
            <w:pPr>
              <w:pStyle w:val="afb"/>
              <w:widowControl w:val="0"/>
              <w:ind w:firstLineChars="0" w:firstLine="0"/>
              <w:jc w:val="center"/>
              <w:rPr>
                <w:color w:val="000000"/>
                <w:sz w:val="18"/>
                <w:szCs w:val="18"/>
              </w:rPr>
            </w:pPr>
            <w:r w:rsidRPr="00A722D9">
              <w:rPr>
                <w:rFonts w:hint="eastAsia"/>
                <w:color w:val="000000"/>
                <w:sz w:val="18"/>
                <w:szCs w:val="18"/>
              </w:rPr>
              <w:t>耐水性（96h）</w:t>
            </w:r>
          </w:p>
        </w:tc>
        <w:tc>
          <w:tcPr>
            <w:tcW w:w="3190" w:type="dxa"/>
            <w:vAlign w:val="center"/>
          </w:tcPr>
          <w:p w14:paraId="27802959" w14:textId="77777777" w:rsidR="00DE5F4E" w:rsidRPr="00A722D9" w:rsidRDefault="00DE5F4E" w:rsidP="00A722D9">
            <w:pPr>
              <w:pStyle w:val="afb"/>
              <w:widowControl w:val="0"/>
              <w:ind w:firstLineChars="0" w:firstLine="0"/>
              <w:jc w:val="center"/>
              <w:rPr>
                <w:color w:val="000000"/>
                <w:sz w:val="18"/>
                <w:szCs w:val="18"/>
              </w:rPr>
            </w:pPr>
            <w:r w:rsidRPr="00A722D9">
              <w:rPr>
                <w:rFonts w:hint="eastAsia"/>
                <w:color w:val="000000"/>
                <w:sz w:val="18"/>
                <w:szCs w:val="18"/>
              </w:rPr>
              <w:t>无异常</w:t>
            </w:r>
          </w:p>
        </w:tc>
        <w:tc>
          <w:tcPr>
            <w:tcW w:w="2446" w:type="dxa"/>
            <w:vMerge/>
            <w:vAlign w:val="center"/>
          </w:tcPr>
          <w:p w14:paraId="6616409F" w14:textId="77777777" w:rsidR="00DE5F4E" w:rsidRPr="00A722D9" w:rsidRDefault="00DE5F4E" w:rsidP="00A722D9">
            <w:pPr>
              <w:pStyle w:val="afb"/>
              <w:widowControl w:val="0"/>
              <w:ind w:firstLineChars="0" w:firstLine="0"/>
              <w:jc w:val="center"/>
              <w:rPr>
                <w:color w:val="000000"/>
                <w:sz w:val="18"/>
                <w:szCs w:val="18"/>
              </w:rPr>
            </w:pPr>
          </w:p>
        </w:tc>
      </w:tr>
      <w:tr w:rsidR="00DE5F4E" w14:paraId="7CBFBD91" w14:textId="7EB9FB9C" w:rsidTr="00DE5F4E">
        <w:trPr>
          <w:trHeight w:val="284"/>
          <w:jc w:val="center"/>
        </w:trPr>
        <w:tc>
          <w:tcPr>
            <w:tcW w:w="3473" w:type="dxa"/>
            <w:gridSpan w:val="2"/>
            <w:vAlign w:val="center"/>
          </w:tcPr>
          <w:p w14:paraId="0C858E39" w14:textId="77777777" w:rsidR="00DE5F4E" w:rsidRPr="00A722D9" w:rsidRDefault="00DE5F4E" w:rsidP="00A722D9">
            <w:pPr>
              <w:pStyle w:val="afb"/>
              <w:widowControl w:val="0"/>
              <w:ind w:firstLineChars="0" w:firstLine="0"/>
              <w:jc w:val="center"/>
              <w:rPr>
                <w:color w:val="000000"/>
                <w:sz w:val="18"/>
                <w:szCs w:val="18"/>
              </w:rPr>
            </w:pPr>
            <w:r w:rsidRPr="00A722D9">
              <w:rPr>
                <w:rFonts w:hint="eastAsia"/>
                <w:color w:val="000000"/>
                <w:sz w:val="18"/>
                <w:szCs w:val="18"/>
              </w:rPr>
              <w:t>耐碱性（48h）</w:t>
            </w:r>
          </w:p>
        </w:tc>
        <w:tc>
          <w:tcPr>
            <w:tcW w:w="3190" w:type="dxa"/>
            <w:vAlign w:val="center"/>
          </w:tcPr>
          <w:p w14:paraId="7AADE88F" w14:textId="77777777" w:rsidR="00DE5F4E" w:rsidRPr="00A722D9" w:rsidRDefault="00DE5F4E" w:rsidP="00A722D9">
            <w:pPr>
              <w:pStyle w:val="afb"/>
              <w:widowControl w:val="0"/>
              <w:ind w:firstLineChars="0" w:firstLine="0"/>
              <w:jc w:val="center"/>
              <w:rPr>
                <w:color w:val="000000"/>
                <w:sz w:val="18"/>
                <w:szCs w:val="18"/>
              </w:rPr>
            </w:pPr>
            <w:r w:rsidRPr="00A722D9">
              <w:rPr>
                <w:rFonts w:hint="eastAsia"/>
                <w:color w:val="000000"/>
                <w:sz w:val="18"/>
                <w:szCs w:val="18"/>
              </w:rPr>
              <w:t>无异常</w:t>
            </w:r>
          </w:p>
        </w:tc>
        <w:tc>
          <w:tcPr>
            <w:tcW w:w="2446" w:type="dxa"/>
            <w:vMerge/>
            <w:vAlign w:val="center"/>
          </w:tcPr>
          <w:p w14:paraId="3FF6866F" w14:textId="77777777" w:rsidR="00DE5F4E" w:rsidRPr="00A722D9" w:rsidRDefault="00DE5F4E" w:rsidP="00A722D9">
            <w:pPr>
              <w:pStyle w:val="afb"/>
              <w:widowControl w:val="0"/>
              <w:ind w:firstLineChars="0" w:firstLine="0"/>
              <w:jc w:val="center"/>
              <w:rPr>
                <w:color w:val="000000"/>
                <w:sz w:val="18"/>
                <w:szCs w:val="18"/>
              </w:rPr>
            </w:pPr>
          </w:p>
        </w:tc>
      </w:tr>
      <w:tr w:rsidR="00DE5F4E" w14:paraId="2571FA17" w14:textId="6F90266A" w:rsidTr="00DE5F4E">
        <w:trPr>
          <w:trHeight w:val="284"/>
          <w:jc w:val="center"/>
        </w:trPr>
        <w:tc>
          <w:tcPr>
            <w:tcW w:w="3473" w:type="dxa"/>
            <w:gridSpan w:val="2"/>
            <w:vAlign w:val="center"/>
          </w:tcPr>
          <w:p w14:paraId="62D85B2F" w14:textId="77777777" w:rsidR="00DE5F4E" w:rsidRPr="00A722D9" w:rsidRDefault="00DE5F4E" w:rsidP="00A722D9">
            <w:pPr>
              <w:pStyle w:val="afb"/>
              <w:widowControl w:val="0"/>
              <w:ind w:firstLineChars="0" w:firstLine="0"/>
              <w:jc w:val="center"/>
              <w:rPr>
                <w:color w:val="000000"/>
                <w:sz w:val="18"/>
                <w:szCs w:val="18"/>
              </w:rPr>
            </w:pPr>
            <w:r w:rsidRPr="00A722D9">
              <w:rPr>
                <w:rFonts w:hint="eastAsia"/>
                <w:color w:val="000000"/>
                <w:sz w:val="18"/>
                <w:szCs w:val="18"/>
              </w:rPr>
              <w:t>涂层耐温变性（3次循环）</w:t>
            </w:r>
          </w:p>
        </w:tc>
        <w:tc>
          <w:tcPr>
            <w:tcW w:w="3190" w:type="dxa"/>
            <w:vAlign w:val="center"/>
          </w:tcPr>
          <w:p w14:paraId="212F0F7D" w14:textId="77777777" w:rsidR="00DE5F4E" w:rsidRPr="00A722D9" w:rsidRDefault="00DE5F4E" w:rsidP="00A722D9">
            <w:pPr>
              <w:pStyle w:val="afb"/>
              <w:widowControl w:val="0"/>
              <w:ind w:firstLineChars="0" w:firstLine="0"/>
              <w:jc w:val="center"/>
              <w:rPr>
                <w:color w:val="000000"/>
                <w:sz w:val="18"/>
                <w:szCs w:val="18"/>
              </w:rPr>
            </w:pPr>
            <w:r w:rsidRPr="00A722D9">
              <w:rPr>
                <w:rFonts w:hint="eastAsia"/>
                <w:color w:val="000000"/>
                <w:sz w:val="18"/>
                <w:szCs w:val="18"/>
              </w:rPr>
              <w:t>无异常</w:t>
            </w:r>
          </w:p>
        </w:tc>
        <w:tc>
          <w:tcPr>
            <w:tcW w:w="2446" w:type="dxa"/>
            <w:vMerge/>
            <w:vAlign w:val="center"/>
          </w:tcPr>
          <w:p w14:paraId="081EA566" w14:textId="77777777" w:rsidR="00DE5F4E" w:rsidRPr="00A722D9" w:rsidRDefault="00DE5F4E" w:rsidP="00A722D9">
            <w:pPr>
              <w:pStyle w:val="afb"/>
              <w:widowControl w:val="0"/>
              <w:ind w:firstLineChars="0" w:firstLine="0"/>
              <w:jc w:val="center"/>
              <w:rPr>
                <w:color w:val="000000"/>
                <w:sz w:val="18"/>
                <w:szCs w:val="18"/>
              </w:rPr>
            </w:pPr>
          </w:p>
        </w:tc>
      </w:tr>
      <w:tr w:rsidR="00DE5F4E" w14:paraId="56FFCA35" w14:textId="1ABBFB52" w:rsidTr="00DE5F4E">
        <w:trPr>
          <w:trHeight w:val="284"/>
          <w:jc w:val="center"/>
        </w:trPr>
        <w:tc>
          <w:tcPr>
            <w:tcW w:w="1907" w:type="dxa"/>
            <w:vAlign w:val="center"/>
          </w:tcPr>
          <w:p w14:paraId="2094095E" w14:textId="2F9D29FA" w:rsidR="00DE5F4E" w:rsidRPr="00A722D9" w:rsidRDefault="00DE5F4E" w:rsidP="00A722D9">
            <w:pPr>
              <w:pStyle w:val="afb"/>
              <w:widowControl w:val="0"/>
              <w:ind w:firstLineChars="0" w:firstLine="0"/>
              <w:jc w:val="center"/>
              <w:rPr>
                <w:color w:val="000000"/>
                <w:sz w:val="18"/>
                <w:szCs w:val="18"/>
              </w:rPr>
            </w:pPr>
            <w:r w:rsidRPr="00A722D9">
              <w:rPr>
                <w:rFonts w:hint="eastAsia"/>
                <w:color w:val="000000"/>
                <w:sz w:val="18"/>
                <w:szCs w:val="18"/>
              </w:rPr>
              <w:t>断裂伸长率</w:t>
            </w:r>
            <w:r w:rsidR="00C85508">
              <w:rPr>
                <w:rFonts w:hint="eastAsia"/>
                <w:color w:val="000000"/>
                <w:sz w:val="18"/>
                <w:szCs w:val="18"/>
              </w:rPr>
              <w:t>/</w:t>
            </w:r>
            <w:r w:rsidRPr="00A722D9">
              <w:rPr>
                <w:rFonts w:hint="eastAsia"/>
                <w:color w:val="000000"/>
                <w:sz w:val="18"/>
                <w:szCs w:val="18"/>
              </w:rPr>
              <w:t>%</w:t>
            </w:r>
          </w:p>
        </w:tc>
        <w:tc>
          <w:tcPr>
            <w:tcW w:w="1566" w:type="dxa"/>
            <w:vAlign w:val="center"/>
          </w:tcPr>
          <w:p w14:paraId="6A3819C9" w14:textId="7CFB733B" w:rsidR="00DE5F4E" w:rsidRPr="00A722D9" w:rsidRDefault="00DE5F4E" w:rsidP="00A722D9">
            <w:pPr>
              <w:pStyle w:val="afb"/>
              <w:widowControl w:val="0"/>
              <w:ind w:firstLineChars="0" w:firstLine="0"/>
              <w:jc w:val="center"/>
              <w:rPr>
                <w:color w:val="000000"/>
                <w:sz w:val="18"/>
                <w:szCs w:val="18"/>
              </w:rPr>
            </w:pPr>
            <w:r w:rsidRPr="00A722D9">
              <w:rPr>
                <w:rFonts w:hint="eastAsia"/>
                <w:color w:val="000000"/>
                <w:sz w:val="18"/>
                <w:szCs w:val="18"/>
              </w:rPr>
              <w:t>标准状态下</w:t>
            </w:r>
          </w:p>
        </w:tc>
        <w:tc>
          <w:tcPr>
            <w:tcW w:w="3190" w:type="dxa"/>
            <w:vAlign w:val="center"/>
          </w:tcPr>
          <w:p w14:paraId="05422E88" w14:textId="558089E1" w:rsidR="00DE5F4E" w:rsidRPr="00A722D9" w:rsidRDefault="00E0351F" w:rsidP="00A722D9">
            <w:pPr>
              <w:pStyle w:val="afb"/>
              <w:widowControl w:val="0"/>
              <w:ind w:firstLineChars="0" w:firstLine="0"/>
              <w:jc w:val="center"/>
              <w:rPr>
                <w:color w:val="000000"/>
                <w:sz w:val="18"/>
                <w:szCs w:val="18"/>
              </w:rPr>
            </w:pPr>
            <w:r w:rsidRPr="00A722D9">
              <w:rPr>
                <w:rFonts w:hint="eastAsia"/>
                <w:color w:val="000000"/>
                <w:sz w:val="18"/>
                <w:szCs w:val="18"/>
              </w:rPr>
              <w:t>≥</w:t>
            </w:r>
            <w:r w:rsidR="00DE5F4E" w:rsidRPr="00A722D9">
              <w:rPr>
                <w:rFonts w:hint="eastAsia"/>
                <w:color w:val="000000"/>
                <w:sz w:val="18"/>
                <w:szCs w:val="18"/>
              </w:rPr>
              <w:t>200</w:t>
            </w:r>
          </w:p>
        </w:tc>
        <w:tc>
          <w:tcPr>
            <w:tcW w:w="2446" w:type="dxa"/>
            <w:vMerge/>
            <w:vAlign w:val="center"/>
          </w:tcPr>
          <w:p w14:paraId="38A53448" w14:textId="77777777" w:rsidR="00DE5F4E" w:rsidRPr="00A722D9" w:rsidRDefault="00DE5F4E" w:rsidP="00A722D9">
            <w:pPr>
              <w:pStyle w:val="afb"/>
              <w:widowControl w:val="0"/>
              <w:ind w:firstLineChars="0" w:firstLine="0"/>
              <w:jc w:val="center"/>
              <w:rPr>
                <w:color w:val="000000"/>
                <w:sz w:val="18"/>
                <w:szCs w:val="18"/>
              </w:rPr>
            </w:pPr>
          </w:p>
        </w:tc>
      </w:tr>
      <w:tr w:rsidR="00DE5F4E" w14:paraId="53624CE2" w14:textId="34D3908A" w:rsidTr="00DE5F4E">
        <w:trPr>
          <w:trHeight w:val="284"/>
          <w:jc w:val="center"/>
        </w:trPr>
        <w:tc>
          <w:tcPr>
            <w:tcW w:w="1907" w:type="dxa"/>
            <w:vAlign w:val="center"/>
          </w:tcPr>
          <w:p w14:paraId="2DFD32F0" w14:textId="77777777" w:rsidR="00DE5F4E" w:rsidRPr="00A722D9" w:rsidRDefault="00DE5F4E" w:rsidP="00A722D9">
            <w:pPr>
              <w:pStyle w:val="afb"/>
              <w:widowControl w:val="0"/>
              <w:ind w:firstLineChars="0" w:firstLine="0"/>
              <w:jc w:val="center"/>
              <w:rPr>
                <w:color w:val="000000"/>
                <w:sz w:val="18"/>
                <w:szCs w:val="18"/>
              </w:rPr>
            </w:pPr>
            <w:r w:rsidRPr="00A722D9">
              <w:rPr>
                <w:rFonts w:hint="eastAsia"/>
                <w:color w:val="000000"/>
                <w:sz w:val="18"/>
                <w:szCs w:val="18"/>
              </w:rPr>
              <w:t>-10℃低温柔性</w:t>
            </w:r>
          </w:p>
        </w:tc>
        <w:tc>
          <w:tcPr>
            <w:tcW w:w="1566" w:type="dxa"/>
            <w:vAlign w:val="center"/>
          </w:tcPr>
          <w:p w14:paraId="6597F94D" w14:textId="77777777" w:rsidR="00DE5F4E" w:rsidRPr="00A722D9" w:rsidRDefault="00DE5F4E" w:rsidP="00A722D9">
            <w:pPr>
              <w:pStyle w:val="afb"/>
              <w:widowControl w:val="0"/>
              <w:ind w:firstLineChars="0" w:firstLine="0"/>
              <w:jc w:val="center"/>
              <w:rPr>
                <w:color w:val="000000"/>
                <w:sz w:val="18"/>
                <w:szCs w:val="18"/>
              </w:rPr>
            </w:pPr>
            <w:r w:rsidRPr="00A722D9">
              <w:rPr>
                <w:rFonts w:hint="eastAsia"/>
                <w:color w:val="000000"/>
                <w:sz w:val="18"/>
                <w:szCs w:val="18"/>
              </w:rPr>
              <w:t>Ø</w:t>
            </w:r>
            <w:r w:rsidRPr="00A722D9">
              <w:rPr>
                <w:rFonts w:hint="eastAsia"/>
                <w:color w:val="000000"/>
                <w:sz w:val="18"/>
                <w:szCs w:val="18"/>
              </w:rPr>
              <w:t>10mm</w:t>
            </w:r>
          </w:p>
        </w:tc>
        <w:tc>
          <w:tcPr>
            <w:tcW w:w="3190" w:type="dxa"/>
            <w:vAlign w:val="center"/>
          </w:tcPr>
          <w:p w14:paraId="1243F031" w14:textId="77777777" w:rsidR="00DE5F4E" w:rsidRPr="00A722D9" w:rsidRDefault="00DE5F4E" w:rsidP="00A722D9">
            <w:pPr>
              <w:pStyle w:val="afb"/>
              <w:widowControl w:val="0"/>
              <w:ind w:firstLineChars="0" w:firstLine="0"/>
              <w:jc w:val="center"/>
              <w:rPr>
                <w:color w:val="000000"/>
                <w:sz w:val="18"/>
                <w:szCs w:val="18"/>
              </w:rPr>
            </w:pPr>
            <w:r w:rsidRPr="00A722D9">
              <w:rPr>
                <w:rFonts w:hint="eastAsia"/>
                <w:color w:val="000000"/>
                <w:sz w:val="18"/>
                <w:szCs w:val="18"/>
              </w:rPr>
              <w:t>无裂纹或断裂</w:t>
            </w:r>
          </w:p>
        </w:tc>
        <w:tc>
          <w:tcPr>
            <w:tcW w:w="2446" w:type="dxa"/>
            <w:vMerge/>
            <w:vAlign w:val="center"/>
          </w:tcPr>
          <w:p w14:paraId="335CC491" w14:textId="77777777" w:rsidR="00DE5F4E" w:rsidRPr="00A722D9" w:rsidRDefault="00DE5F4E" w:rsidP="00A722D9">
            <w:pPr>
              <w:pStyle w:val="afb"/>
              <w:widowControl w:val="0"/>
              <w:ind w:firstLineChars="0" w:firstLine="0"/>
              <w:jc w:val="center"/>
              <w:rPr>
                <w:color w:val="000000"/>
                <w:sz w:val="18"/>
                <w:szCs w:val="18"/>
              </w:rPr>
            </w:pPr>
          </w:p>
        </w:tc>
      </w:tr>
      <w:tr w:rsidR="00DE5F4E" w14:paraId="0365F861" w14:textId="08EDBEA1" w:rsidTr="00DE5F4E">
        <w:trPr>
          <w:trHeight w:val="284"/>
          <w:jc w:val="center"/>
        </w:trPr>
        <w:tc>
          <w:tcPr>
            <w:tcW w:w="1907" w:type="dxa"/>
            <w:vAlign w:val="center"/>
          </w:tcPr>
          <w:p w14:paraId="7D2C6612" w14:textId="3B601C56" w:rsidR="00DE5F4E" w:rsidRPr="00A722D9" w:rsidRDefault="00DE5F4E" w:rsidP="00A722D9">
            <w:pPr>
              <w:pStyle w:val="afb"/>
              <w:widowControl w:val="0"/>
              <w:ind w:firstLineChars="0" w:firstLine="0"/>
              <w:jc w:val="center"/>
              <w:rPr>
                <w:color w:val="000000"/>
                <w:sz w:val="18"/>
                <w:szCs w:val="18"/>
              </w:rPr>
            </w:pPr>
            <w:r w:rsidRPr="00A722D9">
              <w:rPr>
                <w:rFonts w:hint="eastAsia"/>
                <w:color w:val="000000"/>
                <w:sz w:val="18"/>
                <w:szCs w:val="18"/>
              </w:rPr>
              <w:t>拉伸强度</w:t>
            </w:r>
            <w:r w:rsidR="00C85508">
              <w:rPr>
                <w:rFonts w:hint="eastAsia"/>
                <w:color w:val="000000"/>
                <w:sz w:val="18"/>
                <w:szCs w:val="18"/>
              </w:rPr>
              <w:t>/</w:t>
            </w:r>
            <w:r w:rsidRPr="00A722D9">
              <w:rPr>
                <w:rFonts w:hint="eastAsia"/>
                <w:color w:val="000000"/>
                <w:sz w:val="18"/>
                <w:szCs w:val="18"/>
              </w:rPr>
              <w:t>MPa</w:t>
            </w:r>
          </w:p>
        </w:tc>
        <w:tc>
          <w:tcPr>
            <w:tcW w:w="1566" w:type="dxa"/>
            <w:vAlign w:val="center"/>
          </w:tcPr>
          <w:p w14:paraId="2B54B6ED" w14:textId="2CF2B866" w:rsidR="00DE5F4E" w:rsidRPr="00A722D9" w:rsidRDefault="00DE5F4E" w:rsidP="00A722D9">
            <w:pPr>
              <w:pStyle w:val="afb"/>
              <w:widowControl w:val="0"/>
              <w:ind w:firstLineChars="0" w:firstLine="0"/>
              <w:jc w:val="center"/>
              <w:rPr>
                <w:color w:val="000000"/>
                <w:sz w:val="18"/>
                <w:szCs w:val="18"/>
              </w:rPr>
            </w:pPr>
            <w:r w:rsidRPr="00A722D9">
              <w:rPr>
                <w:rFonts w:hint="eastAsia"/>
                <w:color w:val="000000"/>
                <w:sz w:val="18"/>
                <w:szCs w:val="18"/>
              </w:rPr>
              <w:t>标准状态下</w:t>
            </w:r>
          </w:p>
        </w:tc>
        <w:tc>
          <w:tcPr>
            <w:tcW w:w="3190" w:type="dxa"/>
            <w:vAlign w:val="center"/>
          </w:tcPr>
          <w:p w14:paraId="6BFA7BA2" w14:textId="7698FDF6" w:rsidR="00DE5F4E" w:rsidRPr="00A722D9" w:rsidRDefault="00E0351F" w:rsidP="00A722D9">
            <w:pPr>
              <w:pStyle w:val="afb"/>
              <w:widowControl w:val="0"/>
              <w:ind w:firstLineChars="0" w:firstLine="0"/>
              <w:jc w:val="center"/>
              <w:rPr>
                <w:color w:val="000000"/>
                <w:sz w:val="18"/>
                <w:szCs w:val="18"/>
              </w:rPr>
            </w:pPr>
            <w:r w:rsidRPr="00A722D9">
              <w:rPr>
                <w:rFonts w:hint="eastAsia"/>
                <w:color w:val="000000"/>
                <w:sz w:val="18"/>
                <w:szCs w:val="18"/>
              </w:rPr>
              <w:t>≥</w:t>
            </w:r>
            <w:r w:rsidR="00DE5F4E" w:rsidRPr="00A722D9">
              <w:rPr>
                <w:rFonts w:hint="eastAsia"/>
                <w:color w:val="000000"/>
                <w:sz w:val="18"/>
                <w:szCs w:val="18"/>
              </w:rPr>
              <w:t>2.0</w:t>
            </w:r>
          </w:p>
        </w:tc>
        <w:tc>
          <w:tcPr>
            <w:tcW w:w="2446" w:type="dxa"/>
            <w:vMerge/>
            <w:vAlign w:val="center"/>
          </w:tcPr>
          <w:p w14:paraId="23B6D2B3" w14:textId="77777777" w:rsidR="00DE5F4E" w:rsidRPr="00A722D9" w:rsidRDefault="00DE5F4E" w:rsidP="00A722D9">
            <w:pPr>
              <w:pStyle w:val="afb"/>
              <w:widowControl w:val="0"/>
              <w:ind w:firstLineChars="0" w:firstLine="0"/>
              <w:jc w:val="center"/>
              <w:rPr>
                <w:color w:val="000000"/>
                <w:sz w:val="18"/>
                <w:szCs w:val="18"/>
              </w:rPr>
            </w:pPr>
          </w:p>
        </w:tc>
      </w:tr>
    </w:tbl>
    <w:p w14:paraId="38AF3A67" w14:textId="70F4CF43" w:rsidR="001455B7" w:rsidRDefault="001455B7" w:rsidP="001455B7">
      <w:pPr>
        <w:pStyle w:val="a4"/>
      </w:pPr>
      <w:bookmarkStart w:id="25" w:name="_Toc181179936"/>
      <w:r>
        <w:rPr>
          <w:rFonts w:hint="eastAsia"/>
        </w:rPr>
        <w:t>外墙弹性面漆</w:t>
      </w:r>
      <w:bookmarkEnd w:id="25"/>
    </w:p>
    <w:p w14:paraId="356056EA" w14:textId="18C16A49" w:rsidR="001455B7" w:rsidRPr="00B72442" w:rsidRDefault="001455B7" w:rsidP="001455B7">
      <w:pPr>
        <w:snapToGrid/>
        <w:ind w:firstLine="420"/>
      </w:pPr>
      <w:r>
        <w:rPr>
          <w:rFonts w:hint="eastAsia"/>
        </w:rPr>
        <w:t>外墙弹性面漆的性能应符合表</w:t>
      </w:r>
      <w:r w:rsidR="00D24694">
        <w:t>11</w:t>
      </w:r>
      <w:r>
        <w:rPr>
          <w:rFonts w:hint="eastAsia"/>
        </w:rPr>
        <w:t>的要求</w:t>
      </w:r>
      <w:r w:rsidRPr="00B72442">
        <w:t>。</w:t>
      </w:r>
    </w:p>
    <w:p w14:paraId="4BF30C26" w14:textId="6F3B71CA" w:rsidR="001455B7" w:rsidRDefault="001455B7" w:rsidP="001455B7">
      <w:pPr>
        <w:pStyle w:val="aff6"/>
      </w:pPr>
      <w:r w:rsidRPr="008324E4">
        <w:t>表</w:t>
      </w:r>
      <w:r w:rsidRPr="008324E4">
        <w:rPr>
          <w:rFonts w:hint="eastAsia"/>
        </w:rPr>
        <w:t xml:space="preserve"> </w:t>
      </w:r>
      <w:r w:rsidR="00D24694">
        <w:t>11</w:t>
      </w:r>
      <w:r w:rsidRPr="008324E4">
        <w:t xml:space="preserve">  </w:t>
      </w:r>
      <w:r>
        <w:rPr>
          <w:rFonts w:hint="eastAsia"/>
        </w:rPr>
        <w:t>外墙弹性面漆的性能要求</w:t>
      </w:r>
    </w:p>
    <w:tbl>
      <w:tblPr>
        <w:tblW w:w="9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6"/>
        <w:gridCol w:w="850"/>
        <w:gridCol w:w="1663"/>
        <w:gridCol w:w="2164"/>
        <w:gridCol w:w="2127"/>
        <w:gridCol w:w="1265"/>
      </w:tblGrid>
      <w:tr w:rsidR="00D24694" w14:paraId="5F65BF28" w14:textId="77777777" w:rsidTr="007F7041">
        <w:trPr>
          <w:trHeight w:val="284"/>
          <w:jc w:val="center"/>
        </w:trPr>
        <w:tc>
          <w:tcPr>
            <w:tcW w:w="3499" w:type="dxa"/>
            <w:gridSpan w:val="3"/>
            <w:vMerge w:val="restart"/>
            <w:vAlign w:val="center"/>
          </w:tcPr>
          <w:p w14:paraId="244AC975"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项目</w:t>
            </w:r>
          </w:p>
        </w:tc>
        <w:tc>
          <w:tcPr>
            <w:tcW w:w="4291" w:type="dxa"/>
            <w:gridSpan w:val="2"/>
            <w:vAlign w:val="center"/>
          </w:tcPr>
          <w:p w14:paraId="641F4E8A"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技术</w:t>
            </w:r>
            <w:r>
              <w:rPr>
                <w:rFonts w:hint="eastAsia"/>
                <w:color w:val="000000"/>
                <w:sz w:val="18"/>
                <w:szCs w:val="18"/>
              </w:rPr>
              <w:t>要求</w:t>
            </w:r>
          </w:p>
        </w:tc>
        <w:tc>
          <w:tcPr>
            <w:tcW w:w="1265" w:type="dxa"/>
            <w:vMerge w:val="restart"/>
            <w:vAlign w:val="center"/>
          </w:tcPr>
          <w:p w14:paraId="2014F773" w14:textId="77777777" w:rsidR="00D24694" w:rsidRPr="0083062E" w:rsidRDefault="00D24694" w:rsidP="007F7041">
            <w:pPr>
              <w:pStyle w:val="afb"/>
              <w:widowControl w:val="0"/>
              <w:ind w:firstLineChars="0" w:firstLine="0"/>
              <w:jc w:val="center"/>
              <w:rPr>
                <w:color w:val="000000"/>
                <w:sz w:val="18"/>
                <w:szCs w:val="18"/>
              </w:rPr>
            </w:pPr>
            <w:r>
              <w:rPr>
                <w:rFonts w:hint="eastAsia"/>
                <w:color w:val="000000"/>
                <w:sz w:val="18"/>
                <w:szCs w:val="18"/>
              </w:rPr>
              <w:t>测试方法</w:t>
            </w:r>
          </w:p>
        </w:tc>
      </w:tr>
      <w:tr w:rsidR="003E5DEF" w14:paraId="78233A13" w14:textId="77777777" w:rsidTr="007F7041">
        <w:trPr>
          <w:trHeight w:val="284"/>
          <w:jc w:val="center"/>
        </w:trPr>
        <w:tc>
          <w:tcPr>
            <w:tcW w:w="3499" w:type="dxa"/>
            <w:gridSpan w:val="3"/>
            <w:vMerge/>
            <w:vAlign w:val="center"/>
          </w:tcPr>
          <w:p w14:paraId="5D634D34" w14:textId="77777777" w:rsidR="003E5DEF" w:rsidRPr="0083062E" w:rsidRDefault="003E5DEF" w:rsidP="003E5DEF">
            <w:pPr>
              <w:pStyle w:val="afb"/>
              <w:widowControl w:val="0"/>
              <w:ind w:firstLineChars="0" w:firstLine="0"/>
              <w:jc w:val="center"/>
              <w:rPr>
                <w:color w:val="000000"/>
                <w:sz w:val="18"/>
                <w:szCs w:val="18"/>
              </w:rPr>
            </w:pPr>
          </w:p>
        </w:tc>
        <w:tc>
          <w:tcPr>
            <w:tcW w:w="2164" w:type="dxa"/>
            <w:vAlign w:val="center"/>
          </w:tcPr>
          <w:p w14:paraId="45959E67" w14:textId="6D2B735E" w:rsidR="003E5DEF" w:rsidRPr="0083062E" w:rsidRDefault="003E5DEF" w:rsidP="003E5DEF">
            <w:pPr>
              <w:pStyle w:val="afb"/>
              <w:widowControl w:val="0"/>
              <w:ind w:firstLineChars="0" w:firstLine="0"/>
              <w:jc w:val="center"/>
              <w:rPr>
                <w:color w:val="000000"/>
                <w:sz w:val="18"/>
                <w:szCs w:val="18"/>
              </w:rPr>
            </w:pPr>
            <w:r w:rsidRPr="0083062E">
              <w:rPr>
                <w:rFonts w:hint="eastAsia"/>
                <w:color w:val="000000"/>
                <w:sz w:val="18"/>
                <w:szCs w:val="18"/>
              </w:rPr>
              <w:t>专业型</w:t>
            </w:r>
          </w:p>
        </w:tc>
        <w:tc>
          <w:tcPr>
            <w:tcW w:w="2127" w:type="dxa"/>
            <w:vAlign w:val="center"/>
          </w:tcPr>
          <w:p w14:paraId="17EABF72" w14:textId="0FCF67BE" w:rsidR="003E5DEF" w:rsidRPr="0083062E" w:rsidRDefault="003E5DEF" w:rsidP="003E5DEF">
            <w:pPr>
              <w:pStyle w:val="afb"/>
              <w:widowControl w:val="0"/>
              <w:ind w:firstLineChars="0" w:firstLine="0"/>
              <w:jc w:val="center"/>
              <w:rPr>
                <w:color w:val="000000"/>
                <w:sz w:val="18"/>
                <w:szCs w:val="18"/>
              </w:rPr>
            </w:pPr>
            <w:r w:rsidRPr="0083062E">
              <w:rPr>
                <w:rFonts w:hint="eastAsia"/>
                <w:color w:val="000000"/>
                <w:sz w:val="18"/>
                <w:szCs w:val="18"/>
              </w:rPr>
              <w:t>通用型</w:t>
            </w:r>
          </w:p>
        </w:tc>
        <w:tc>
          <w:tcPr>
            <w:tcW w:w="1265" w:type="dxa"/>
            <w:vMerge/>
            <w:vAlign w:val="center"/>
          </w:tcPr>
          <w:p w14:paraId="23BF2CB7" w14:textId="77777777" w:rsidR="003E5DEF" w:rsidRPr="0083062E" w:rsidRDefault="003E5DEF" w:rsidP="003E5DEF">
            <w:pPr>
              <w:pStyle w:val="afb"/>
              <w:widowControl w:val="0"/>
              <w:ind w:firstLineChars="0" w:firstLine="0"/>
              <w:jc w:val="center"/>
              <w:rPr>
                <w:color w:val="000000"/>
                <w:sz w:val="18"/>
                <w:szCs w:val="18"/>
              </w:rPr>
            </w:pPr>
          </w:p>
        </w:tc>
      </w:tr>
      <w:tr w:rsidR="00D24694" w14:paraId="32C63D1A" w14:textId="77777777" w:rsidTr="007F7041">
        <w:trPr>
          <w:trHeight w:val="284"/>
          <w:jc w:val="center"/>
        </w:trPr>
        <w:tc>
          <w:tcPr>
            <w:tcW w:w="3499" w:type="dxa"/>
            <w:gridSpan w:val="3"/>
            <w:vAlign w:val="center"/>
          </w:tcPr>
          <w:p w14:paraId="7A77E3AF"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容器中状态</w:t>
            </w:r>
          </w:p>
        </w:tc>
        <w:tc>
          <w:tcPr>
            <w:tcW w:w="4291" w:type="dxa"/>
            <w:gridSpan w:val="2"/>
            <w:vAlign w:val="center"/>
          </w:tcPr>
          <w:p w14:paraId="6466A948"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无硬块，搅拌后呈均匀状态</w:t>
            </w:r>
          </w:p>
        </w:tc>
        <w:tc>
          <w:tcPr>
            <w:tcW w:w="1265" w:type="dxa"/>
            <w:vMerge w:val="restart"/>
            <w:vAlign w:val="center"/>
          </w:tcPr>
          <w:p w14:paraId="2EF2C6ED" w14:textId="70269190" w:rsidR="00D24694" w:rsidRPr="0083062E" w:rsidRDefault="00D24694" w:rsidP="00790C77">
            <w:pPr>
              <w:pStyle w:val="afb"/>
              <w:widowControl w:val="0"/>
              <w:ind w:firstLineChars="0" w:firstLine="0"/>
              <w:jc w:val="center"/>
              <w:rPr>
                <w:color w:val="000000"/>
                <w:sz w:val="18"/>
                <w:szCs w:val="18"/>
              </w:rPr>
            </w:pPr>
            <w:r w:rsidRPr="00EF0C96">
              <w:rPr>
                <w:color w:val="000000"/>
                <w:sz w:val="18"/>
                <w:szCs w:val="18"/>
              </w:rPr>
              <w:t xml:space="preserve">JG/T </w:t>
            </w:r>
            <w:r>
              <w:rPr>
                <w:rFonts w:hint="eastAsia"/>
                <w:color w:val="000000"/>
                <w:sz w:val="18"/>
                <w:szCs w:val="18"/>
              </w:rPr>
              <w:t>172</w:t>
            </w:r>
          </w:p>
        </w:tc>
      </w:tr>
      <w:tr w:rsidR="00D24694" w14:paraId="32622A72" w14:textId="77777777" w:rsidTr="007F7041">
        <w:trPr>
          <w:trHeight w:val="284"/>
          <w:jc w:val="center"/>
        </w:trPr>
        <w:tc>
          <w:tcPr>
            <w:tcW w:w="3499" w:type="dxa"/>
            <w:gridSpan w:val="3"/>
            <w:vAlign w:val="center"/>
          </w:tcPr>
          <w:p w14:paraId="7A22E176"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施工性</w:t>
            </w:r>
          </w:p>
        </w:tc>
        <w:tc>
          <w:tcPr>
            <w:tcW w:w="4291" w:type="dxa"/>
            <w:gridSpan w:val="2"/>
            <w:vAlign w:val="center"/>
          </w:tcPr>
          <w:p w14:paraId="273075F6"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施工无障碍</w:t>
            </w:r>
          </w:p>
        </w:tc>
        <w:tc>
          <w:tcPr>
            <w:tcW w:w="1265" w:type="dxa"/>
            <w:vMerge/>
            <w:vAlign w:val="center"/>
          </w:tcPr>
          <w:p w14:paraId="092A2F38" w14:textId="77777777" w:rsidR="00D24694" w:rsidRPr="0083062E" w:rsidRDefault="00D24694" w:rsidP="007F7041">
            <w:pPr>
              <w:pStyle w:val="afb"/>
              <w:widowControl w:val="0"/>
              <w:ind w:firstLineChars="0" w:firstLine="0"/>
              <w:jc w:val="center"/>
              <w:rPr>
                <w:color w:val="000000"/>
                <w:sz w:val="18"/>
                <w:szCs w:val="18"/>
              </w:rPr>
            </w:pPr>
          </w:p>
        </w:tc>
      </w:tr>
      <w:tr w:rsidR="00D24694" w14:paraId="13CF8D4D" w14:textId="77777777" w:rsidTr="007F7041">
        <w:trPr>
          <w:trHeight w:val="284"/>
          <w:jc w:val="center"/>
        </w:trPr>
        <w:tc>
          <w:tcPr>
            <w:tcW w:w="3499" w:type="dxa"/>
            <w:gridSpan w:val="3"/>
            <w:vAlign w:val="center"/>
          </w:tcPr>
          <w:p w14:paraId="7B032C9B"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低温稳定性</w:t>
            </w:r>
          </w:p>
        </w:tc>
        <w:tc>
          <w:tcPr>
            <w:tcW w:w="4291" w:type="dxa"/>
            <w:gridSpan w:val="2"/>
            <w:vAlign w:val="center"/>
          </w:tcPr>
          <w:p w14:paraId="43D3244E"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不变质</w:t>
            </w:r>
          </w:p>
        </w:tc>
        <w:tc>
          <w:tcPr>
            <w:tcW w:w="1265" w:type="dxa"/>
            <w:vMerge/>
            <w:vAlign w:val="center"/>
          </w:tcPr>
          <w:p w14:paraId="162490B1" w14:textId="77777777" w:rsidR="00D24694" w:rsidRPr="0083062E" w:rsidRDefault="00D24694" w:rsidP="007F7041">
            <w:pPr>
              <w:pStyle w:val="afb"/>
              <w:widowControl w:val="0"/>
              <w:ind w:firstLineChars="0" w:firstLine="0"/>
              <w:jc w:val="center"/>
              <w:rPr>
                <w:color w:val="000000"/>
                <w:sz w:val="18"/>
                <w:szCs w:val="18"/>
              </w:rPr>
            </w:pPr>
          </w:p>
        </w:tc>
      </w:tr>
      <w:tr w:rsidR="00D24694" w14:paraId="491A6581" w14:textId="77777777" w:rsidTr="007F7041">
        <w:trPr>
          <w:trHeight w:val="284"/>
          <w:jc w:val="center"/>
        </w:trPr>
        <w:tc>
          <w:tcPr>
            <w:tcW w:w="3499" w:type="dxa"/>
            <w:gridSpan w:val="3"/>
            <w:vAlign w:val="center"/>
          </w:tcPr>
          <w:p w14:paraId="1C6C82E4"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涂膜外观</w:t>
            </w:r>
          </w:p>
        </w:tc>
        <w:tc>
          <w:tcPr>
            <w:tcW w:w="4291" w:type="dxa"/>
            <w:gridSpan w:val="2"/>
            <w:vAlign w:val="center"/>
          </w:tcPr>
          <w:p w14:paraId="09E615FC"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正常</w:t>
            </w:r>
          </w:p>
        </w:tc>
        <w:tc>
          <w:tcPr>
            <w:tcW w:w="1265" w:type="dxa"/>
            <w:vMerge/>
            <w:vAlign w:val="center"/>
          </w:tcPr>
          <w:p w14:paraId="5AE61E04" w14:textId="77777777" w:rsidR="00D24694" w:rsidRPr="0083062E" w:rsidRDefault="00D24694" w:rsidP="007F7041">
            <w:pPr>
              <w:pStyle w:val="afb"/>
              <w:widowControl w:val="0"/>
              <w:ind w:firstLineChars="0" w:firstLine="0"/>
              <w:jc w:val="center"/>
              <w:rPr>
                <w:color w:val="000000"/>
                <w:sz w:val="18"/>
                <w:szCs w:val="18"/>
              </w:rPr>
            </w:pPr>
          </w:p>
        </w:tc>
      </w:tr>
      <w:tr w:rsidR="00D24694" w14:paraId="780D8325" w14:textId="77777777" w:rsidTr="007F7041">
        <w:trPr>
          <w:trHeight w:val="284"/>
          <w:jc w:val="center"/>
        </w:trPr>
        <w:tc>
          <w:tcPr>
            <w:tcW w:w="3499" w:type="dxa"/>
            <w:gridSpan w:val="3"/>
            <w:vAlign w:val="center"/>
          </w:tcPr>
          <w:p w14:paraId="14B4EED7"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干燥时间（表干）</w:t>
            </w:r>
            <w:r>
              <w:rPr>
                <w:rFonts w:hint="eastAsia"/>
                <w:color w:val="000000"/>
                <w:sz w:val="18"/>
                <w:szCs w:val="18"/>
              </w:rPr>
              <w:t>/</w:t>
            </w:r>
            <w:r w:rsidRPr="0083062E">
              <w:rPr>
                <w:rFonts w:hint="eastAsia"/>
                <w:color w:val="000000"/>
                <w:sz w:val="18"/>
                <w:szCs w:val="18"/>
              </w:rPr>
              <w:t>h</w:t>
            </w:r>
          </w:p>
        </w:tc>
        <w:tc>
          <w:tcPr>
            <w:tcW w:w="4291" w:type="dxa"/>
            <w:gridSpan w:val="2"/>
            <w:vAlign w:val="center"/>
          </w:tcPr>
          <w:p w14:paraId="7C3B73EF"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≤2</w:t>
            </w:r>
          </w:p>
        </w:tc>
        <w:tc>
          <w:tcPr>
            <w:tcW w:w="1265" w:type="dxa"/>
            <w:vMerge/>
            <w:vAlign w:val="center"/>
          </w:tcPr>
          <w:p w14:paraId="0FDBA31F" w14:textId="77777777" w:rsidR="00D24694" w:rsidRPr="0083062E" w:rsidRDefault="00D24694" w:rsidP="007F7041">
            <w:pPr>
              <w:pStyle w:val="afb"/>
              <w:widowControl w:val="0"/>
              <w:ind w:firstLineChars="0" w:firstLine="0"/>
              <w:jc w:val="center"/>
              <w:rPr>
                <w:color w:val="000000"/>
                <w:sz w:val="18"/>
                <w:szCs w:val="18"/>
              </w:rPr>
            </w:pPr>
          </w:p>
        </w:tc>
      </w:tr>
      <w:tr w:rsidR="00D24694" w14:paraId="2A6B8B2D" w14:textId="77777777" w:rsidTr="007F7041">
        <w:trPr>
          <w:trHeight w:val="284"/>
          <w:jc w:val="center"/>
        </w:trPr>
        <w:tc>
          <w:tcPr>
            <w:tcW w:w="3499" w:type="dxa"/>
            <w:gridSpan w:val="3"/>
            <w:vAlign w:val="center"/>
          </w:tcPr>
          <w:p w14:paraId="396D2D0F"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对比率</w:t>
            </w:r>
          </w:p>
        </w:tc>
        <w:tc>
          <w:tcPr>
            <w:tcW w:w="2164" w:type="dxa"/>
            <w:vAlign w:val="center"/>
          </w:tcPr>
          <w:p w14:paraId="2C6673CA" w14:textId="5A9B1218"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≥0.9</w:t>
            </w:r>
            <w:r w:rsidR="003E5DEF">
              <w:rPr>
                <w:rFonts w:hint="eastAsia"/>
                <w:color w:val="000000"/>
                <w:sz w:val="18"/>
                <w:szCs w:val="18"/>
              </w:rPr>
              <w:t>5</w:t>
            </w:r>
          </w:p>
        </w:tc>
        <w:tc>
          <w:tcPr>
            <w:tcW w:w="2127" w:type="dxa"/>
            <w:vAlign w:val="center"/>
          </w:tcPr>
          <w:p w14:paraId="7174CFF7" w14:textId="6E9FD0CB"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≥0.9</w:t>
            </w:r>
            <w:r w:rsidR="003E5DEF">
              <w:rPr>
                <w:rFonts w:hint="eastAsia"/>
                <w:color w:val="000000"/>
                <w:sz w:val="18"/>
                <w:szCs w:val="18"/>
              </w:rPr>
              <w:t>3</w:t>
            </w:r>
          </w:p>
        </w:tc>
        <w:tc>
          <w:tcPr>
            <w:tcW w:w="1265" w:type="dxa"/>
            <w:vMerge/>
            <w:vAlign w:val="center"/>
          </w:tcPr>
          <w:p w14:paraId="295B30CA" w14:textId="77777777" w:rsidR="00D24694" w:rsidRPr="0083062E" w:rsidRDefault="00D24694" w:rsidP="007F7041">
            <w:pPr>
              <w:pStyle w:val="afb"/>
              <w:widowControl w:val="0"/>
              <w:ind w:firstLineChars="0" w:firstLine="0"/>
              <w:jc w:val="center"/>
              <w:rPr>
                <w:color w:val="000000"/>
                <w:sz w:val="18"/>
                <w:szCs w:val="18"/>
              </w:rPr>
            </w:pPr>
          </w:p>
        </w:tc>
      </w:tr>
      <w:tr w:rsidR="003E5DEF" w14:paraId="1A8FB5B8" w14:textId="77777777" w:rsidTr="00E17BF8">
        <w:trPr>
          <w:trHeight w:val="284"/>
          <w:jc w:val="center"/>
        </w:trPr>
        <w:tc>
          <w:tcPr>
            <w:tcW w:w="3499" w:type="dxa"/>
            <w:gridSpan w:val="3"/>
            <w:vAlign w:val="center"/>
          </w:tcPr>
          <w:p w14:paraId="7AC7165C" w14:textId="77777777" w:rsidR="003E5DEF" w:rsidRPr="0083062E" w:rsidRDefault="003E5DEF" w:rsidP="007F7041">
            <w:pPr>
              <w:pStyle w:val="afb"/>
              <w:widowControl w:val="0"/>
              <w:ind w:firstLineChars="0" w:firstLine="0"/>
              <w:jc w:val="center"/>
              <w:rPr>
                <w:color w:val="000000"/>
                <w:sz w:val="18"/>
                <w:szCs w:val="18"/>
              </w:rPr>
            </w:pPr>
            <w:r w:rsidRPr="0083062E">
              <w:rPr>
                <w:rFonts w:hint="eastAsia"/>
                <w:color w:val="000000"/>
                <w:sz w:val="18"/>
                <w:szCs w:val="18"/>
              </w:rPr>
              <w:t>耐沾污性</w:t>
            </w:r>
            <w:r>
              <w:rPr>
                <w:rFonts w:hint="eastAsia"/>
                <w:color w:val="000000"/>
                <w:sz w:val="18"/>
                <w:szCs w:val="18"/>
              </w:rPr>
              <w:t>/</w:t>
            </w:r>
            <w:r w:rsidRPr="0083062E">
              <w:rPr>
                <w:rFonts w:hint="eastAsia"/>
                <w:color w:val="000000"/>
                <w:sz w:val="18"/>
                <w:szCs w:val="18"/>
              </w:rPr>
              <w:t>%</w:t>
            </w:r>
          </w:p>
        </w:tc>
        <w:tc>
          <w:tcPr>
            <w:tcW w:w="4291" w:type="dxa"/>
            <w:gridSpan w:val="2"/>
            <w:vAlign w:val="center"/>
          </w:tcPr>
          <w:p w14:paraId="380DA4D7" w14:textId="6277E0DD" w:rsidR="003E5DEF" w:rsidRPr="0083062E" w:rsidRDefault="003E5DEF" w:rsidP="003E5DEF">
            <w:pPr>
              <w:pStyle w:val="afb"/>
              <w:widowControl w:val="0"/>
              <w:ind w:firstLineChars="0" w:firstLine="0"/>
              <w:jc w:val="center"/>
              <w:rPr>
                <w:color w:val="000000"/>
                <w:sz w:val="18"/>
                <w:szCs w:val="18"/>
              </w:rPr>
            </w:pPr>
            <w:r w:rsidRPr="0083062E">
              <w:rPr>
                <w:rFonts w:hint="eastAsia"/>
                <w:color w:val="000000"/>
                <w:sz w:val="18"/>
                <w:szCs w:val="18"/>
              </w:rPr>
              <w:t>≤</w:t>
            </w:r>
            <w:r>
              <w:rPr>
                <w:rFonts w:hint="eastAsia"/>
                <w:color w:val="000000"/>
                <w:sz w:val="18"/>
                <w:szCs w:val="18"/>
              </w:rPr>
              <w:t>2</w:t>
            </w:r>
            <w:r w:rsidRPr="0083062E">
              <w:rPr>
                <w:rFonts w:hint="eastAsia"/>
                <w:color w:val="000000"/>
                <w:sz w:val="18"/>
                <w:szCs w:val="18"/>
              </w:rPr>
              <w:t>0</w:t>
            </w:r>
          </w:p>
        </w:tc>
        <w:tc>
          <w:tcPr>
            <w:tcW w:w="1265" w:type="dxa"/>
            <w:vMerge/>
            <w:vAlign w:val="center"/>
          </w:tcPr>
          <w:p w14:paraId="7E799D2D" w14:textId="77777777" w:rsidR="003E5DEF" w:rsidRPr="0083062E" w:rsidRDefault="003E5DEF" w:rsidP="007F7041">
            <w:pPr>
              <w:pStyle w:val="afb"/>
              <w:widowControl w:val="0"/>
              <w:ind w:firstLineChars="0" w:firstLine="0"/>
              <w:jc w:val="center"/>
              <w:rPr>
                <w:color w:val="000000"/>
                <w:sz w:val="18"/>
                <w:szCs w:val="18"/>
              </w:rPr>
            </w:pPr>
          </w:p>
        </w:tc>
      </w:tr>
      <w:tr w:rsidR="00D24694" w14:paraId="37A12C90" w14:textId="77777777" w:rsidTr="007F7041">
        <w:trPr>
          <w:trHeight w:val="284"/>
          <w:jc w:val="center"/>
        </w:trPr>
        <w:tc>
          <w:tcPr>
            <w:tcW w:w="3499" w:type="dxa"/>
            <w:gridSpan w:val="3"/>
            <w:vAlign w:val="center"/>
          </w:tcPr>
          <w:p w14:paraId="67A31D33"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耐水性（96h）</w:t>
            </w:r>
          </w:p>
        </w:tc>
        <w:tc>
          <w:tcPr>
            <w:tcW w:w="4291" w:type="dxa"/>
            <w:gridSpan w:val="2"/>
            <w:vAlign w:val="center"/>
          </w:tcPr>
          <w:p w14:paraId="77A41B5F"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无异常</w:t>
            </w:r>
          </w:p>
        </w:tc>
        <w:tc>
          <w:tcPr>
            <w:tcW w:w="1265" w:type="dxa"/>
            <w:vMerge/>
            <w:vAlign w:val="center"/>
          </w:tcPr>
          <w:p w14:paraId="6DBAF04A" w14:textId="77777777" w:rsidR="00D24694" w:rsidRPr="0083062E" w:rsidRDefault="00D24694" w:rsidP="007F7041">
            <w:pPr>
              <w:pStyle w:val="afb"/>
              <w:widowControl w:val="0"/>
              <w:ind w:firstLineChars="0" w:firstLine="0"/>
              <w:jc w:val="center"/>
              <w:rPr>
                <w:color w:val="000000"/>
                <w:sz w:val="18"/>
                <w:szCs w:val="18"/>
              </w:rPr>
            </w:pPr>
          </w:p>
        </w:tc>
      </w:tr>
      <w:tr w:rsidR="00D24694" w14:paraId="453BB13D" w14:textId="77777777" w:rsidTr="007F7041">
        <w:trPr>
          <w:trHeight w:val="284"/>
          <w:jc w:val="center"/>
        </w:trPr>
        <w:tc>
          <w:tcPr>
            <w:tcW w:w="3499" w:type="dxa"/>
            <w:gridSpan w:val="3"/>
            <w:vAlign w:val="center"/>
          </w:tcPr>
          <w:p w14:paraId="3D375685"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lastRenderedPageBreak/>
              <w:t>耐碱性（48h）</w:t>
            </w:r>
          </w:p>
        </w:tc>
        <w:tc>
          <w:tcPr>
            <w:tcW w:w="4291" w:type="dxa"/>
            <w:gridSpan w:val="2"/>
            <w:vAlign w:val="center"/>
          </w:tcPr>
          <w:p w14:paraId="0EFF0DBA"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无异常</w:t>
            </w:r>
          </w:p>
        </w:tc>
        <w:tc>
          <w:tcPr>
            <w:tcW w:w="1265" w:type="dxa"/>
            <w:vMerge/>
            <w:vAlign w:val="center"/>
          </w:tcPr>
          <w:p w14:paraId="69BE5124" w14:textId="77777777" w:rsidR="00D24694" w:rsidRPr="0083062E" w:rsidRDefault="00D24694" w:rsidP="007F7041">
            <w:pPr>
              <w:pStyle w:val="afb"/>
              <w:widowControl w:val="0"/>
              <w:ind w:firstLineChars="0" w:firstLine="0"/>
              <w:jc w:val="center"/>
              <w:rPr>
                <w:color w:val="000000"/>
                <w:sz w:val="18"/>
                <w:szCs w:val="18"/>
              </w:rPr>
            </w:pPr>
          </w:p>
        </w:tc>
      </w:tr>
      <w:tr w:rsidR="00D24694" w14:paraId="79B2F1C0" w14:textId="77777777" w:rsidTr="007F7041">
        <w:trPr>
          <w:trHeight w:val="284"/>
          <w:jc w:val="center"/>
        </w:trPr>
        <w:tc>
          <w:tcPr>
            <w:tcW w:w="3499" w:type="dxa"/>
            <w:gridSpan w:val="3"/>
            <w:vAlign w:val="center"/>
          </w:tcPr>
          <w:p w14:paraId="1E0B3EDD"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涂层耐温变性（3次循环）</w:t>
            </w:r>
          </w:p>
        </w:tc>
        <w:tc>
          <w:tcPr>
            <w:tcW w:w="4291" w:type="dxa"/>
            <w:gridSpan w:val="2"/>
            <w:vAlign w:val="center"/>
          </w:tcPr>
          <w:p w14:paraId="307765A0"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无异常</w:t>
            </w:r>
          </w:p>
        </w:tc>
        <w:tc>
          <w:tcPr>
            <w:tcW w:w="1265" w:type="dxa"/>
            <w:vMerge/>
            <w:vAlign w:val="center"/>
          </w:tcPr>
          <w:p w14:paraId="6F826D95" w14:textId="77777777" w:rsidR="00D24694" w:rsidRPr="0083062E" w:rsidRDefault="00D24694" w:rsidP="007F7041">
            <w:pPr>
              <w:pStyle w:val="afb"/>
              <w:widowControl w:val="0"/>
              <w:ind w:firstLineChars="0" w:firstLine="0"/>
              <w:jc w:val="center"/>
              <w:rPr>
                <w:color w:val="000000"/>
                <w:sz w:val="18"/>
                <w:szCs w:val="18"/>
              </w:rPr>
            </w:pPr>
          </w:p>
        </w:tc>
      </w:tr>
      <w:tr w:rsidR="00D24694" w14:paraId="6D7FEBD7" w14:textId="77777777" w:rsidTr="007F7041">
        <w:trPr>
          <w:trHeight w:val="284"/>
          <w:jc w:val="center"/>
        </w:trPr>
        <w:tc>
          <w:tcPr>
            <w:tcW w:w="986" w:type="dxa"/>
            <w:vMerge w:val="restart"/>
            <w:vAlign w:val="center"/>
          </w:tcPr>
          <w:p w14:paraId="60F14012"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 xml:space="preserve">耐人工气候老化性  </w:t>
            </w:r>
          </w:p>
        </w:tc>
        <w:tc>
          <w:tcPr>
            <w:tcW w:w="2513" w:type="dxa"/>
            <w:gridSpan w:val="2"/>
            <w:vAlign w:val="center"/>
          </w:tcPr>
          <w:p w14:paraId="2233CCFB" w14:textId="77777777" w:rsidR="00D24694" w:rsidRPr="0083062E" w:rsidRDefault="00D24694" w:rsidP="007F7041">
            <w:pPr>
              <w:pStyle w:val="afb"/>
              <w:widowControl w:val="0"/>
              <w:ind w:firstLineChars="0" w:firstLine="0"/>
              <w:jc w:val="center"/>
              <w:rPr>
                <w:color w:val="000000"/>
                <w:sz w:val="18"/>
                <w:szCs w:val="18"/>
              </w:rPr>
            </w:pPr>
            <w:r>
              <w:rPr>
                <w:rFonts w:hint="eastAsia"/>
                <w:color w:val="000000"/>
                <w:sz w:val="18"/>
                <w:szCs w:val="18"/>
              </w:rPr>
              <w:t>时间</w:t>
            </w:r>
          </w:p>
        </w:tc>
        <w:tc>
          <w:tcPr>
            <w:tcW w:w="2164" w:type="dxa"/>
            <w:vAlign w:val="center"/>
          </w:tcPr>
          <w:p w14:paraId="384B75E0"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1000h</w:t>
            </w:r>
            <w:r w:rsidRPr="0083062E">
              <w:rPr>
                <w:color w:val="000000"/>
                <w:sz w:val="18"/>
                <w:szCs w:val="18"/>
              </w:rPr>
              <w:t xml:space="preserve"> </w:t>
            </w:r>
          </w:p>
        </w:tc>
        <w:tc>
          <w:tcPr>
            <w:tcW w:w="2127" w:type="dxa"/>
            <w:vAlign w:val="center"/>
          </w:tcPr>
          <w:p w14:paraId="41F5F129"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400h</w:t>
            </w:r>
            <w:r w:rsidRPr="0083062E">
              <w:rPr>
                <w:color w:val="000000"/>
                <w:sz w:val="18"/>
                <w:szCs w:val="18"/>
              </w:rPr>
              <w:t xml:space="preserve"> </w:t>
            </w:r>
          </w:p>
        </w:tc>
        <w:tc>
          <w:tcPr>
            <w:tcW w:w="1265" w:type="dxa"/>
            <w:vMerge/>
            <w:vAlign w:val="center"/>
          </w:tcPr>
          <w:p w14:paraId="1331831F" w14:textId="77777777" w:rsidR="00D24694" w:rsidRPr="0083062E" w:rsidRDefault="00D24694" w:rsidP="007F7041">
            <w:pPr>
              <w:pStyle w:val="afb"/>
              <w:widowControl w:val="0"/>
              <w:ind w:firstLineChars="0" w:firstLine="0"/>
              <w:jc w:val="center"/>
              <w:rPr>
                <w:color w:val="000000"/>
                <w:sz w:val="18"/>
                <w:szCs w:val="18"/>
              </w:rPr>
            </w:pPr>
          </w:p>
        </w:tc>
      </w:tr>
      <w:tr w:rsidR="00D24694" w14:paraId="62E37C30" w14:textId="77777777" w:rsidTr="007F7041">
        <w:trPr>
          <w:trHeight w:val="284"/>
          <w:jc w:val="center"/>
        </w:trPr>
        <w:tc>
          <w:tcPr>
            <w:tcW w:w="986" w:type="dxa"/>
            <w:vMerge/>
            <w:vAlign w:val="center"/>
          </w:tcPr>
          <w:p w14:paraId="5F877E0E" w14:textId="77777777" w:rsidR="00D24694" w:rsidRPr="0083062E" w:rsidRDefault="00D24694" w:rsidP="007F7041">
            <w:pPr>
              <w:pStyle w:val="afb"/>
              <w:widowControl w:val="0"/>
              <w:ind w:firstLineChars="0" w:firstLine="0"/>
              <w:jc w:val="center"/>
              <w:rPr>
                <w:color w:val="000000"/>
                <w:sz w:val="18"/>
                <w:szCs w:val="18"/>
              </w:rPr>
            </w:pPr>
          </w:p>
        </w:tc>
        <w:tc>
          <w:tcPr>
            <w:tcW w:w="2513" w:type="dxa"/>
            <w:gridSpan w:val="2"/>
            <w:vAlign w:val="center"/>
          </w:tcPr>
          <w:p w14:paraId="6BFBCF1A" w14:textId="77777777" w:rsidR="00D24694" w:rsidRPr="0083062E" w:rsidRDefault="00D24694" w:rsidP="007F7041">
            <w:pPr>
              <w:pStyle w:val="afb"/>
              <w:widowControl w:val="0"/>
              <w:ind w:firstLineChars="0" w:firstLine="0"/>
              <w:jc w:val="center"/>
              <w:rPr>
                <w:color w:val="000000"/>
                <w:sz w:val="18"/>
                <w:szCs w:val="18"/>
              </w:rPr>
            </w:pPr>
            <w:r>
              <w:rPr>
                <w:rFonts w:hint="eastAsia"/>
                <w:color w:val="000000"/>
                <w:sz w:val="18"/>
                <w:szCs w:val="18"/>
              </w:rPr>
              <w:t>外观</w:t>
            </w:r>
          </w:p>
        </w:tc>
        <w:tc>
          <w:tcPr>
            <w:tcW w:w="2164" w:type="dxa"/>
            <w:vAlign w:val="center"/>
          </w:tcPr>
          <w:p w14:paraId="3645077D"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不起泡、不剥落、无裂纹</w:t>
            </w:r>
          </w:p>
        </w:tc>
        <w:tc>
          <w:tcPr>
            <w:tcW w:w="2127" w:type="dxa"/>
            <w:vAlign w:val="center"/>
          </w:tcPr>
          <w:p w14:paraId="113D27BF"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不起泡、不剥落、无裂纹</w:t>
            </w:r>
          </w:p>
        </w:tc>
        <w:tc>
          <w:tcPr>
            <w:tcW w:w="1265" w:type="dxa"/>
            <w:vMerge/>
            <w:vAlign w:val="center"/>
          </w:tcPr>
          <w:p w14:paraId="722A7BFD" w14:textId="77777777" w:rsidR="00D24694" w:rsidRPr="0083062E" w:rsidRDefault="00D24694" w:rsidP="007F7041">
            <w:pPr>
              <w:pStyle w:val="afb"/>
              <w:widowControl w:val="0"/>
              <w:ind w:firstLineChars="0" w:firstLine="0"/>
              <w:jc w:val="center"/>
              <w:rPr>
                <w:color w:val="000000"/>
                <w:sz w:val="18"/>
                <w:szCs w:val="18"/>
              </w:rPr>
            </w:pPr>
          </w:p>
        </w:tc>
      </w:tr>
      <w:tr w:rsidR="00D24694" w14:paraId="1BA2135E" w14:textId="77777777" w:rsidTr="007F7041">
        <w:trPr>
          <w:trHeight w:val="284"/>
          <w:jc w:val="center"/>
        </w:trPr>
        <w:tc>
          <w:tcPr>
            <w:tcW w:w="986" w:type="dxa"/>
            <w:vMerge/>
            <w:vAlign w:val="center"/>
          </w:tcPr>
          <w:p w14:paraId="4C203134" w14:textId="77777777" w:rsidR="00D24694" w:rsidRPr="0083062E" w:rsidRDefault="00D24694" w:rsidP="007F7041">
            <w:pPr>
              <w:pStyle w:val="afb"/>
              <w:widowControl w:val="0"/>
              <w:ind w:firstLineChars="0" w:firstLine="0"/>
              <w:jc w:val="center"/>
              <w:rPr>
                <w:color w:val="000000"/>
                <w:sz w:val="18"/>
                <w:szCs w:val="18"/>
              </w:rPr>
            </w:pPr>
          </w:p>
        </w:tc>
        <w:tc>
          <w:tcPr>
            <w:tcW w:w="2513" w:type="dxa"/>
            <w:gridSpan w:val="2"/>
            <w:vAlign w:val="center"/>
          </w:tcPr>
          <w:p w14:paraId="0A0C63B9"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 xml:space="preserve">粉化/级 </w:t>
            </w:r>
          </w:p>
        </w:tc>
        <w:tc>
          <w:tcPr>
            <w:tcW w:w="2164" w:type="dxa"/>
            <w:vAlign w:val="center"/>
          </w:tcPr>
          <w:p w14:paraId="185A5CCB"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≤1</w:t>
            </w:r>
          </w:p>
        </w:tc>
        <w:tc>
          <w:tcPr>
            <w:tcW w:w="2127" w:type="dxa"/>
            <w:vAlign w:val="center"/>
          </w:tcPr>
          <w:p w14:paraId="5DA68E24"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≤1</w:t>
            </w:r>
          </w:p>
        </w:tc>
        <w:tc>
          <w:tcPr>
            <w:tcW w:w="1265" w:type="dxa"/>
            <w:vMerge/>
            <w:vAlign w:val="center"/>
          </w:tcPr>
          <w:p w14:paraId="59A7F655" w14:textId="77777777" w:rsidR="00D24694" w:rsidRPr="0083062E" w:rsidRDefault="00D24694" w:rsidP="007F7041">
            <w:pPr>
              <w:pStyle w:val="afb"/>
              <w:widowControl w:val="0"/>
              <w:ind w:firstLineChars="0" w:firstLine="0"/>
              <w:jc w:val="center"/>
              <w:rPr>
                <w:color w:val="000000"/>
                <w:sz w:val="18"/>
                <w:szCs w:val="18"/>
              </w:rPr>
            </w:pPr>
          </w:p>
        </w:tc>
      </w:tr>
      <w:tr w:rsidR="00D24694" w14:paraId="4B7EE5AA" w14:textId="77777777" w:rsidTr="007F7041">
        <w:trPr>
          <w:trHeight w:val="284"/>
          <w:jc w:val="center"/>
        </w:trPr>
        <w:tc>
          <w:tcPr>
            <w:tcW w:w="986" w:type="dxa"/>
            <w:vMerge/>
            <w:vAlign w:val="center"/>
          </w:tcPr>
          <w:p w14:paraId="33CDB39F" w14:textId="77777777" w:rsidR="00D24694" w:rsidRPr="0083062E" w:rsidRDefault="00D24694" w:rsidP="007F7041">
            <w:pPr>
              <w:pStyle w:val="afb"/>
              <w:widowControl w:val="0"/>
              <w:ind w:firstLineChars="0" w:firstLine="0"/>
              <w:jc w:val="center"/>
              <w:rPr>
                <w:color w:val="000000"/>
                <w:sz w:val="18"/>
                <w:szCs w:val="18"/>
              </w:rPr>
            </w:pPr>
          </w:p>
        </w:tc>
        <w:tc>
          <w:tcPr>
            <w:tcW w:w="2513" w:type="dxa"/>
            <w:gridSpan w:val="2"/>
            <w:vAlign w:val="center"/>
          </w:tcPr>
          <w:p w14:paraId="7570B69F"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 xml:space="preserve">变色（白色和浅色）/级 </w:t>
            </w:r>
          </w:p>
        </w:tc>
        <w:tc>
          <w:tcPr>
            <w:tcW w:w="2164" w:type="dxa"/>
            <w:vAlign w:val="center"/>
          </w:tcPr>
          <w:p w14:paraId="001AE621"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≤2</w:t>
            </w:r>
          </w:p>
        </w:tc>
        <w:tc>
          <w:tcPr>
            <w:tcW w:w="2127" w:type="dxa"/>
            <w:vAlign w:val="center"/>
          </w:tcPr>
          <w:p w14:paraId="22FB36EA"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≤2</w:t>
            </w:r>
          </w:p>
        </w:tc>
        <w:tc>
          <w:tcPr>
            <w:tcW w:w="1265" w:type="dxa"/>
            <w:vMerge/>
            <w:vAlign w:val="center"/>
          </w:tcPr>
          <w:p w14:paraId="1A7667F5" w14:textId="77777777" w:rsidR="00D24694" w:rsidRPr="0083062E" w:rsidRDefault="00D24694" w:rsidP="007F7041">
            <w:pPr>
              <w:pStyle w:val="afb"/>
              <w:widowControl w:val="0"/>
              <w:ind w:firstLineChars="0" w:firstLine="0"/>
              <w:jc w:val="center"/>
              <w:rPr>
                <w:color w:val="000000"/>
                <w:sz w:val="18"/>
                <w:szCs w:val="18"/>
              </w:rPr>
            </w:pPr>
          </w:p>
        </w:tc>
      </w:tr>
      <w:tr w:rsidR="00D24694" w14:paraId="5F12F29E" w14:textId="77777777" w:rsidTr="00790C77">
        <w:trPr>
          <w:trHeight w:val="284"/>
          <w:jc w:val="center"/>
        </w:trPr>
        <w:tc>
          <w:tcPr>
            <w:tcW w:w="1836" w:type="dxa"/>
            <w:gridSpan w:val="2"/>
            <w:vMerge w:val="restart"/>
            <w:vAlign w:val="center"/>
          </w:tcPr>
          <w:p w14:paraId="5E3D856B"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断裂伸长率%</w:t>
            </w:r>
          </w:p>
        </w:tc>
        <w:tc>
          <w:tcPr>
            <w:tcW w:w="1663" w:type="dxa"/>
            <w:vAlign w:val="center"/>
          </w:tcPr>
          <w:p w14:paraId="793451D4" w14:textId="05EDA32B"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 xml:space="preserve">标准状态下 </w:t>
            </w:r>
          </w:p>
        </w:tc>
        <w:tc>
          <w:tcPr>
            <w:tcW w:w="2164" w:type="dxa"/>
            <w:vAlign w:val="center"/>
          </w:tcPr>
          <w:p w14:paraId="67342ACC" w14:textId="089956A1" w:rsidR="00D24694" w:rsidRPr="0083062E" w:rsidRDefault="00EA1963" w:rsidP="007F7041">
            <w:pPr>
              <w:pStyle w:val="afb"/>
              <w:widowControl w:val="0"/>
              <w:ind w:firstLineChars="0" w:firstLine="0"/>
              <w:jc w:val="center"/>
              <w:rPr>
                <w:color w:val="000000"/>
                <w:sz w:val="18"/>
                <w:szCs w:val="18"/>
              </w:rPr>
            </w:pPr>
            <w:r w:rsidRPr="0083062E">
              <w:rPr>
                <w:rFonts w:hint="eastAsia"/>
                <w:color w:val="000000"/>
                <w:sz w:val="18"/>
                <w:szCs w:val="18"/>
              </w:rPr>
              <w:t>≥</w:t>
            </w:r>
            <w:r w:rsidR="00D24694" w:rsidRPr="0083062E">
              <w:rPr>
                <w:rFonts w:hint="eastAsia"/>
                <w:color w:val="000000"/>
                <w:sz w:val="18"/>
                <w:szCs w:val="18"/>
              </w:rPr>
              <w:t>200</w:t>
            </w:r>
          </w:p>
        </w:tc>
        <w:tc>
          <w:tcPr>
            <w:tcW w:w="2127" w:type="dxa"/>
            <w:vAlign w:val="center"/>
          </w:tcPr>
          <w:p w14:paraId="575ACCD1" w14:textId="7D9D2631" w:rsidR="00D24694" w:rsidRPr="0083062E" w:rsidRDefault="00EA1963" w:rsidP="007F7041">
            <w:pPr>
              <w:pStyle w:val="afb"/>
              <w:widowControl w:val="0"/>
              <w:ind w:firstLineChars="0" w:firstLine="0"/>
              <w:jc w:val="center"/>
              <w:rPr>
                <w:color w:val="000000"/>
                <w:sz w:val="18"/>
                <w:szCs w:val="18"/>
              </w:rPr>
            </w:pPr>
            <w:r w:rsidRPr="0083062E">
              <w:rPr>
                <w:rFonts w:hint="eastAsia"/>
                <w:color w:val="000000"/>
                <w:sz w:val="18"/>
                <w:szCs w:val="18"/>
              </w:rPr>
              <w:t>≥</w:t>
            </w:r>
            <w:r w:rsidR="00D24694" w:rsidRPr="0083062E">
              <w:rPr>
                <w:rFonts w:hint="eastAsia"/>
                <w:color w:val="000000"/>
                <w:sz w:val="18"/>
                <w:szCs w:val="18"/>
              </w:rPr>
              <w:t>150</w:t>
            </w:r>
          </w:p>
        </w:tc>
        <w:tc>
          <w:tcPr>
            <w:tcW w:w="1265" w:type="dxa"/>
            <w:vMerge/>
            <w:vAlign w:val="center"/>
          </w:tcPr>
          <w:p w14:paraId="51705FAB" w14:textId="77777777" w:rsidR="00D24694" w:rsidRPr="0083062E" w:rsidRDefault="00D24694" w:rsidP="007F7041">
            <w:pPr>
              <w:pStyle w:val="afb"/>
              <w:widowControl w:val="0"/>
              <w:ind w:firstLineChars="0" w:firstLine="0"/>
              <w:jc w:val="center"/>
              <w:rPr>
                <w:color w:val="000000"/>
                <w:sz w:val="18"/>
                <w:szCs w:val="18"/>
              </w:rPr>
            </w:pPr>
          </w:p>
        </w:tc>
      </w:tr>
      <w:tr w:rsidR="00D24694" w14:paraId="0020573C" w14:textId="77777777" w:rsidTr="00790C77">
        <w:trPr>
          <w:trHeight w:val="284"/>
          <w:jc w:val="center"/>
        </w:trPr>
        <w:tc>
          <w:tcPr>
            <w:tcW w:w="1836" w:type="dxa"/>
            <w:gridSpan w:val="2"/>
            <w:vMerge/>
            <w:vAlign w:val="center"/>
          </w:tcPr>
          <w:p w14:paraId="74F28CE2" w14:textId="77777777" w:rsidR="00D24694" w:rsidRPr="0083062E" w:rsidRDefault="00D24694" w:rsidP="007F7041">
            <w:pPr>
              <w:pStyle w:val="afb"/>
              <w:widowControl w:val="0"/>
              <w:ind w:firstLineChars="0" w:firstLine="0"/>
              <w:jc w:val="center"/>
              <w:rPr>
                <w:color w:val="000000"/>
                <w:sz w:val="18"/>
                <w:szCs w:val="18"/>
              </w:rPr>
            </w:pPr>
          </w:p>
        </w:tc>
        <w:tc>
          <w:tcPr>
            <w:tcW w:w="1663" w:type="dxa"/>
            <w:vAlign w:val="center"/>
          </w:tcPr>
          <w:p w14:paraId="1813B31D" w14:textId="5D59242B"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 xml:space="preserve">-10℃ </w:t>
            </w:r>
          </w:p>
        </w:tc>
        <w:tc>
          <w:tcPr>
            <w:tcW w:w="2164" w:type="dxa"/>
            <w:vAlign w:val="center"/>
          </w:tcPr>
          <w:p w14:paraId="46CB207F" w14:textId="3FCD8021" w:rsidR="00D24694" w:rsidRPr="0083062E" w:rsidRDefault="00EA1963" w:rsidP="007F7041">
            <w:pPr>
              <w:pStyle w:val="afb"/>
              <w:widowControl w:val="0"/>
              <w:ind w:firstLineChars="0" w:firstLine="0"/>
              <w:jc w:val="center"/>
              <w:rPr>
                <w:color w:val="000000"/>
                <w:sz w:val="18"/>
                <w:szCs w:val="18"/>
              </w:rPr>
            </w:pPr>
            <w:r w:rsidRPr="0083062E">
              <w:rPr>
                <w:rFonts w:hint="eastAsia"/>
                <w:color w:val="000000"/>
                <w:sz w:val="18"/>
                <w:szCs w:val="18"/>
              </w:rPr>
              <w:t>≥</w:t>
            </w:r>
            <w:r w:rsidR="00D24694" w:rsidRPr="0083062E">
              <w:rPr>
                <w:rFonts w:hint="eastAsia"/>
                <w:color w:val="000000"/>
                <w:sz w:val="18"/>
                <w:szCs w:val="18"/>
              </w:rPr>
              <w:t>50</w:t>
            </w:r>
          </w:p>
        </w:tc>
        <w:tc>
          <w:tcPr>
            <w:tcW w:w="2127" w:type="dxa"/>
            <w:vAlign w:val="center"/>
          </w:tcPr>
          <w:p w14:paraId="79AA947B" w14:textId="49B94B27" w:rsidR="00D24694" w:rsidRPr="0083062E" w:rsidRDefault="00EA1963" w:rsidP="007F7041">
            <w:pPr>
              <w:pStyle w:val="afb"/>
              <w:widowControl w:val="0"/>
              <w:ind w:firstLineChars="0" w:firstLine="0"/>
              <w:jc w:val="center"/>
              <w:rPr>
                <w:color w:val="000000"/>
                <w:sz w:val="18"/>
                <w:szCs w:val="18"/>
              </w:rPr>
            </w:pPr>
            <w:r w:rsidRPr="0083062E">
              <w:rPr>
                <w:rFonts w:hint="eastAsia"/>
                <w:color w:val="000000"/>
                <w:sz w:val="18"/>
                <w:szCs w:val="18"/>
              </w:rPr>
              <w:t>≥</w:t>
            </w:r>
            <w:r w:rsidR="00D24694" w:rsidRPr="0083062E">
              <w:rPr>
                <w:rFonts w:hint="eastAsia"/>
                <w:color w:val="000000"/>
                <w:sz w:val="18"/>
                <w:szCs w:val="18"/>
              </w:rPr>
              <w:t>35</w:t>
            </w:r>
          </w:p>
        </w:tc>
        <w:tc>
          <w:tcPr>
            <w:tcW w:w="1265" w:type="dxa"/>
            <w:vMerge/>
            <w:vAlign w:val="center"/>
          </w:tcPr>
          <w:p w14:paraId="200F258D" w14:textId="77777777" w:rsidR="00D24694" w:rsidRPr="0083062E" w:rsidRDefault="00D24694" w:rsidP="007F7041">
            <w:pPr>
              <w:pStyle w:val="afb"/>
              <w:widowControl w:val="0"/>
              <w:ind w:firstLineChars="0" w:firstLine="0"/>
              <w:jc w:val="center"/>
              <w:rPr>
                <w:color w:val="000000"/>
                <w:sz w:val="18"/>
                <w:szCs w:val="18"/>
              </w:rPr>
            </w:pPr>
          </w:p>
        </w:tc>
      </w:tr>
      <w:tr w:rsidR="00EA1963" w14:paraId="3F1A6201" w14:textId="77777777" w:rsidTr="00790C77">
        <w:trPr>
          <w:trHeight w:val="284"/>
          <w:jc w:val="center"/>
        </w:trPr>
        <w:tc>
          <w:tcPr>
            <w:tcW w:w="1836" w:type="dxa"/>
            <w:gridSpan w:val="2"/>
            <w:vAlign w:val="center"/>
          </w:tcPr>
          <w:p w14:paraId="73BF576F" w14:textId="04167E1E" w:rsidR="00EA1963" w:rsidRPr="0083062E" w:rsidRDefault="00EA1963" w:rsidP="007F7041">
            <w:pPr>
              <w:pStyle w:val="afb"/>
              <w:widowControl w:val="0"/>
              <w:ind w:firstLineChars="0" w:firstLine="0"/>
              <w:jc w:val="center"/>
              <w:rPr>
                <w:color w:val="000000"/>
                <w:sz w:val="18"/>
                <w:szCs w:val="18"/>
              </w:rPr>
            </w:pPr>
            <w:r w:rsidRPr="0083062E">
              <w:rPr>
                <w:rFonts w:hint="eastAsia"/>
                <w:color w:val="000000"/>
                <w:sz w:val="18"/>
                <w:szCs w:val="18"/>
              </w:rPr>
              <w:t>拉伸强度</w:t>
            </w:r>
            <w:r>
              <w:rPr>
                <w:rFonts w:hint="eastAsia"/>
                <w:color w:val="000000"/>
                <w:sz w:val="18"/>
                <w:szCs w:val="18"/>
              </w:rPr>
              <w:t>/</w:t>
            </w:r>
            <w:r w:rsidRPr="0083062E">
              <w:rPr>
                <w:rFonts w:hint="eastAsia"/>
                <w:color w:val="000000"/>
                <w:sz w:val="18"/>
                <w:szCs w:val="18"/>
              </w:rPr>
              <w:t>MPa</w:t>
            </w:r>
          </w:p>
        </w:tc>
        <w:tc>
          <w:tcPr>
            <w:tcW w:w="1663" w:type="dxa"/>
            <w:vAlign w:val="center"/>
          </w:tcPr>
          <w:p w14:paraId="0E8A37D6" w14:textId="5C1684EA" w:rsidR="00EA1963" w:rsidRPr="0083062E" w:rsidRDefault="00EA1963" w:rsidP="007F7041">
            <w:pPr>
              <w:pStyle w:val="afb"/>
              <w:widowControl w:val="0"/>
              <w:ind w:firstLineChars="0" w:firstLine="0"/>
              <w:jc w:val="center"/>
              <w:rPr>
                <w:color w:val="000000"/>
                <w:sz w:val="18"/>
                <w:szCs w:val="18"/>
              </w:rPr>
            </w:pPr>
            <w:r w:rsidRPr="0083062E">
              <w:rPr>
                <w:rFonts w:hint="eastAsia"/>
                <w:color w:val="000000"/>
                <w:sz w:val="18"/>
                <w:szCs w:val="18"/>
              </w:rPr>
              <w:t>标准状态下</w:t>
            </w:r>
          </w:p>
        </w:tc>
        <w:tc>
          <w:tcPr>
            <w:tcW w:w="4291" w:type="dxa"/>
            <w:gridSpan w:val="2"/>
            <w:vAlign w:val="center"/>
          </w:tcPr>
          <w:p w14:paraId="1FC7DE39" w14:textId="66F5F074" w:rsidR="00EA1963" w:rsidRPr="0083062E" w:rsidRDefault="00EA1963" w:rsidP="00EA1963">
            <w:pPr>
              <w:pStyle w:val="afb"/>
              <w:widowControl w:val="0"/>
              <w:ind w:firstLineChars="0" w:firstLine="0"/>
              <w:jc w:val="center"/>
              <w:rPr>
                <w:color w:val="000000"/>
                <w:sz w:val="18"/>
                <w:szCs w:val="18"/>
              </w:rPr>
            </w:pPr>
            <w:r w:rsidRPr="0083062E">
              <w:rPr>
                <w:rFonts w:hint="eastAsia"/>
                <w:color w:val="000000"/>
                <w:sz w:val="18"/>
                <w:szCs w:val="18"/>
              </w:rPr>
              <w:t>≥2.0</w:t>
            </w:r>
          </w:p>
        </w:tc>
        <w:tc>
          <w:tcPr>
            <w:tcW w:w="1265" w:type="dxa"/>
            <w:vMerge/>
            <w:vAlign w:val="center"/>
          </w:tcPr>
          <w:p w14:paraId="51A4ECB9" w14:textId="77777777" w:rsidR="00EA1963" w:rsidRPr="0083062E" w:rsidRDefault="00EA1963" w:rsidP="007F7041">
            <w:pPr>
              <w:pStyle w:val="afb"/>
              <w:widowControl w:val="0"/>
              <w:ind w:firstLineChars="0" w:firstLine="0"/>
              <w:jc w:val="center"/>
              <w:rPr>
                <w:color w:val="000000"/>
                <w:sz w:val="18"/>
                <w:szCs w:val="18"/>
              </w:rPr>
            </w:pPr>
          </w:p>
        </w:tc>
      </w:tr>
    </w:tbl>
    <w:p w14:paraId="615F6A41" w14:textId="3E1D5B0A" w:rsidR="003E25A1" w:rsidRDefault="003E25A1" w:rsidP="003E25A1">
      <w:pPr>
        <w:pStyle w:val="a4"/>
      </w:pPr>
      <w:bookmarkStart w:id="26" w:name="_Toc181179937"/>
      <w:r>
        <w:rPr>
          <w:rFonts w:hint="eastAsia"/>
        </w:rPr>
        <w:t>外墙非弹性面漆</w:t>
      </w:r>
      <w:bookmarkEnd w:id="26"/>
    </w:p>
    <w:p w14:paraId="247C2631" w14:textId="31683C37" w:rsidR="003E25A1" w:rsidRPr="00B72442" w:rsidRDefault="003E25A1" w:rsidP="003E25A1">
      <w:pPr>
        <w:snapToGrid/>
        <w:ind w:firstLine="420"/>
      </w:pPr>
      <w:r>
        <w:rPr>
          <w:rFonts w:hint="eastAsia"/>
        </w:rPr>
        <w:t>外墙非弹性面漆的性能应符合表</w:t>
      </w:r>
      <w:r w:rsidR="00D24694">
        <w:t>12</w:t>
      </w:r>
      <w:r>
        <w:rPr>
          <w:rFonts w:hint="eastAsia"/>
        </w:rPr>
        <w:t>的要求</w:t>
      </w:r>
      <w:r w:rsidRPr="00B72442">
        <w:t>。</w:t>
      </w:r>
      <w:r w:rsidR="002868FF">
        <w:rPr>
          <w:rFonts w:hint="eastAsia"/>
        </w:rPr>
        <w:t>（</w:t>
      </w:r>
      <w:r w:rsidR="002868FF" w:rsidRPr="002868FF">
        <w:t>注：外墙</w:t>
      </w:r>
      <w:r w:rsidR="002868FF">
        <w:rPr>
          <w:rFonts w:hint="eastAsia"/>
        </w:rPr>
        <w:t>非弹性</w:t>
      </w:r>
      <w:r w:rsidR="002868FF" w:rsidRPr="002868FF">
        <w:t>面漆仅用于露天阳台、地下室、架空层等场所，禁止</w:t>
      </w:r>
      <w:r w:rsidR="00B07ED7">
        <w:rPr>
          <w:rFonts w:hint="eastAsia"/>
        </w:rPr>
        <w:t>用</w:t>
      </w:r>
      <w:r w:rsidR="002868FF" w:rsidRPr="002868FF">
        <w:t>于建筑外立面涂饰。</w:t>
      </w:r>
      <w:r w:rsidR="002868FF" w:rsidRPr="002868FF">
        <w:rPr>
          <w:rFonts w:hint="eastAsia"/>
        </w:rPr>
        <w:t>）</w:t>
      </w:r>
    </w:p>
    <w:p w14:paraId="49D1F2D4" w14:textId="22273812" w:rsidR="003E25A1" w:rsidRDefault="003E25A1" w:rsidP="003E25A1">
      <w:pPr>
        <w:pStyle w:val="aff6"/>
      </w:pPr>
      <w:r w:rsidRPr="008324E4">
        <w:t>表</w:t>
      </w:r>
      <w:r w:rsidRPr="008324E4">
        <w:rPr>
          <w:rFonts w:hint="eastAsia"/>
        </w:rPr>
        <w:t xml:space="preserve"> </w:t>
      </w:r>
      <w:r w:rsidR="00D24694">
        <w:t>12</w:t>
      </w:r>
      <w:r w:rsidRPr="008324E4">
        <w:t xml:space="preserve">  </w:t>
      </w:r>
      <w:r>
        <w:rPr>
          <w:rFonts w:hint="eastAsia"/>
        </w:rPr>
        <w:t>外墙非弹性面漆的性能要求</w:t>
      </w:r>
    </w:p>
    <w:tbl>
      <w:tblPr>
        <w:tblW w:w="9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6"/>
        <w:gridCol w:w="2126"/>
        <w:gridCol w:w="4252"/>
        <w:gridCol w:w="1691"/>
      </w:tblGrid>
      <w:tr w:rsidR="00D24694" w14:paraId="381D87BC" w14:textId="77777777" w:rsidTr="00D22DBF">
        <w:trPr>
          <w:trHeight w:val="284"/>
          <w:jc w:val="center"/>
        </w:trPr>
        <w:tc>
          <w:tcPr>
            <w:tcW w:w="3112" w:type="dxa"/>
            <w:gridSpan w:val="2"/>
            <w:vMerge w:val="restart"/>
            <w:vAlign w:val="center"/>
          </w:tcPr>
          <w:p w14:paraId="69038824"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项目</w:t>
            </w:r>
          </w:p>
        </w:tc>
        <w:tc>
          <w:tcPr>
            <w:tcW w:w="4252" w:type="dxa"/>
            <w:vAlign w:val="center"/>
          </w:tcPr>
          <w:p w14:paraId="478AB0F5"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技术</w:t>
            </w:r>
            <w:r>
              <w:rPr>
                <w:rFonts w:hint="eastAsia"/>
                <w:color w:val="000000"/>
                <w:sz w:val="18"/>
                <w:szCs w:val="18"/>
              </w:rPr>
              <w:t>要求</w:t>
            </w:r>
          </w:p>
        </w:tc>
        <w:tc>
          <w:tcPr>
            <w:tcW w:w="1691" w:type="dxa"/>
            <w:vMerge w:val="restart"/>
            <w:vAlign w:val="center"/>
          </w:tcPr>
          <w:p w14:paraId="2EB385B7" w14:textId="77777777" w:rsidR="00D24694" w:rsidRPr="0083062E" w:rsidRDefault="00D24694" w:rsidP="007F7041">
            <w:pPr>
              <w:pStyle w:val="afb"/>
              <w:widowControl w:val="0"/>
              <w:ind w:firstLineChars="0" w:firstLine="0"/>
              <w:jc w:val="center"/>
              <w:rPr>
                <w:color w:val="000000"/>
                <w:sz w:val="18"/>
                <w:szCs w:val="18"/>
              </w:rPr>
            </w:pPr>
            <w:r>
              <w:rPr>
                <w:rFonts w:hint="eastAsia"/>
                <w:color w:val="000000"/>
                <w:sz w:val="18"/>
                <w:szCs w:val="18"/>
              </w:rPr>
              <w:t>测试方法</w:t>
            </w:r>
          </w:p>
        </w:tc>
      </w:tr>
      <w:tr w:rsidR="00582F9F" w14:paraId="6486E774" w14:textId="77777777" w:rsidTr="007F0D29">
        <w:trPr>
          <w:trHeight w:val="284"/>
          <w:jc w:val="center"/>
        </w:trPr>
        <w:tc>
          <w:tcPr>
            <w:tcW w:w="3112" w:type="dxa"/>
            <w:gridSpan w:val="2"/>
            <w:vMerge/>
            <w:vAlign w:val="center"/>
          </w:tcPr>
          <w:p w14:paraId="5FED115C" w14:textId="77777777" w:rsidR="00582F9F" w:rsidRPr="0083062E" w:rsidRDefault="00582F9F" w:rsidP="007F7041">
            <w:pPr>
              <w:pStyle w:val="afb"/>
              <w:widowControl w:val="0"/>
              <w:ind w:firstLineChars="0" w:firstLine="0"/>
              <w:jc w:val="center"/>
              <w:rPr>
                <w:color w:val="000000"/>
                <w:sz w:val="18"/>
                <w:szCs w:val="18"/>
              </w:rPr>
            </w:pPr>
          </w:p>
        </w:tc>
        <w:tc>
          <w:tcPr>
            <w:tcW w:w="4252" w:type="dxa"/>
            <w:vAlign w:val="center"/>
          </w:tcPr>
          <w:p w14:paraId="6F8E1606" w14:textId="55BEA53F" w:rsidR="00582F9F" w:rsidRPr="0083062E" w:rsidRDefault="00582F9F" w:rsidP="00582F9F">
            <w:pPr>
              <w:pStyle w:val="afb"/>
              <w:widowControl w:val="0"/>
              <w:ind w:firstLineChars="0" w:firstLine="0"/>
              <w:jc w:val="center"/>
              <w:rPr>
                <w:color w:val="000000"/>
                <w:sz w:val="18"/>
                <w:szCs w:val="18"/>
              </w:rPr>
            </w:pPr>
            <w:r>
              <w:rPr>
                <w:rFonts w:hint="eastAsia"/>
                <w:color w:val="000000"/>
                <w:sz w:val="18"/>
                <w:szCs w:val="18"/>
              </w:rPr>
              <w:t>优等品</w:t>
            </w:r>
          </w:p>
        </w:tc>
        <w:tc>
          <w:tcPr>
            <w:tcW w:w="1691" w:type="dxa"/>
            <w:vMerge/>
            <w:vAlign w:val="center"/>
          </w:tcPr>
          <w:p w14:paraId="38EFD9E5" w14:textId="77777777" w:rsidR="00582F9F" w:rsidRPr="0083062E" w:rsidRDefault="00582F9F" w:rsidP="007F7041">
            <w:pPr>
              <w:pStyle w:val="afb"/>
              <w:widowControl w:val="0"/>
              <w:ind w:firstLineChars="0" w:firstLine="0"/>
              <w:jc w:val="center"/>
              <w:rPr>
                <w:color w:val="000000"/>
                <w:sz w:val="18"/>
                <w:szCs w:val="18"/>
              </w:rPr>
            </w:pPr>
          </w:p>
        </w:tc>
      </w:tr>
      <w:tr w:rsidR="00D24694" w14:paraId="4A7A9C33" w14:textId="77777777" w:rsidTr="00D22DBF">
        <w:trPr>
          <w:trHeight w:val="284"/>
          <w:jc w:val="center"/>
        </w:trPr>
        <w:tc>
          <w:tcPr>
            <w:tcW w:w="3112" w:type="dxa"/>
            <w:gridSpan w:val="2"/>
            <w:vAlign w:val="center"/>
          </w:tcPr>
          <w:p w14:paraId="266A2F00"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容器中状态</w:t>
            </w:r>
          </w:p>
        </w:tc>
        <w:tc>
          <w:tcPr>
            <w:tcW w:w="4252" w:type="dxa"/>
            <w:vAlign w:val="center"/>
          </w:tcPr>
          <w:p w14:paraId="5299CF04"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无硬块，搅拌后呈均匀状态</w:t>
            </w:r>
          </w:p>
        </w:tc>
        <w:tc>
          <w:tcPr>
            <w:tcW w:w="1691" w:type="dxa"/>
            <w:vMerge w:val="restart"/>
            <w:vAlign w:val="center"/>
          </w:tcPr>
          <w:p w14:paraId="71A7B93F" w14:textId="77777777" w:rsidR="00D24694" w:rsidRPr="0083062E" w:rsidRDefault="00D24694" w:rsidP="007F7041">
            <w:pPr>
              <w:pStyle w:val="afb"/>
              <w:widowControl w:val="0"/>
              <w:ind w:firstLineChars="0" w:firstLine="0"/>
              <w:jc w:val="center"/>
              <w:rPr>
                <w:color w:val="000000"/>
                <w:sz w:val="18"/>
                <w:szCs w:val="18"/>
              </w:rPr>
            </w:pPr>
            <w:r>
              <w:rPr>
                <w:rFonts w:hint="eastAsia"/>
                <w:color w:val="000000"/>
                <w:sz w:val="18"/>
                <w:szCs w:val="18"/>
              </w:rPr>
              <w:t>G</w:t>
            </w:r>
            <w:r>
              <w:rPr>
                <w:color w:val="000000"/>
                <w:sz w:val="18"/>
                <w:szCs w:val="18"/>
              </w:rPr>
              <w:t>B/T 9755</w:t>
            </w:r>
          </w:p>
        </w:tc>
      </w:tr>
      <w:tr w:rsidR="00D24694" w14:paraId="56066BF8" w14:textId="77777777" w:rsidTr="00D22DBF">
        <w:trPr>
          <w:trHeight w:val="284"/>
          <w:jc w:val="center"/>
        </w:trPr>
        <w:tc>
          <w:tcPr>
            <w:tcW w:w="3112" w:type="dxa"/>
            <w:gridSpan w:val="2"/>
            <w:vAlign w:val="center"/>
          </w:tcPr>
          <w:p w14:paraId="5CC7232C"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施工性</w:t>
            </w:r>
          </w:p>
        </w:tc>
        <w:tc>
          <w:tcPr>
            <w:tcW w:w="4252" w:type="dxa"/>
            <w:vAlign w:val="center"/>
          </w:tcPr>
          <w:p w14:paraId="5E9D363C"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施工无障碍</w:t>
            </w:r>
          </w:p>
        </w:tc>
        <w:tc>
          <w:tcPr>
            <w:tcW w:w="1691" w:type="dxa"/>
            <w:vMerge/>
            <w:vAlign w:val="center"/>
          </w:tcPr>
          <w:p w14:paraId="5036812D" w14:textId="77777777" w:rsidR="00D24694" w:rsidRPr="0083062E" w:rsidRDefault="00D24694" w:rsidP="007F7041">
            <w:pPr>
              <w:pStyle w:val="afb"/>
              <w:widowControl w:val="0"/>
              <w:ind w:firstLineChars="0" w:firstLine="0"/>
              <w:jc w:val="center"/>
              <w:rPr>
                <w:color w:val="000000"/>
                <w:sz w:val="18"/>
                <w:szCs w:val="18"/>
              </w:rPr>
            </w:pPr>
          </w:p>
        </w:tc>
      </w:tr>
      <w:tr w:rsidR="00D24694" w14:paraId="0378D081" w14:textId="77777777" w:rsidTr="00D22DBF">
        <w:trPr>
          <w:trHeight w:val="284"/>
          <w:jc w:val="center"/>
        </w:trPr>
        <w:tc>
          <w:tcPr>
            <w:tcW w:w="3112" w:type="dxa"/>
            <w:gridSpan w:val="2"/>
            <w:vAlign w:val="center"/>
          </w:tcPr>
          <w:p w14:paraId="4F68F404"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低温稳定性</w:t>
            </w:r>
          </w:p>
        </w:tc>
        <w:tc>
          <w:tcPr>
            <w:tcW w:w="4252" w:type="dxa"/>
            <w:vAlign w:val="center"/>
          </w:tcPr>
          <w:p w14:paraId="08661F03"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不变质</w:t>
            </w:r>
          </w:p>
        </w:tc>
        <w:tc>
          <w:tcPr>
            <w:tcW w:w="1691" w:type="dxa"/>
            <w:vMerge/>
            <w:vAlign w:val="center"/>
          </w:tcPr>
          <w:p w14:paraId="50C07C99" w14:textId="77777777" w:rsidR="00D24694" w:rsidRPr="0083062E" w:rsidRDefault="00D24694" w:rsidP="007F7041">
            <w:pPr>
              <w:pStyle w:val="afb"/>
              <w:widowControl w:val="0"/>
              <w:ind w:firstLineChars="0" w:firstLine="0"/>
              <w:jc w:val="center"/>
              <w:rPr>
                <w:color w:val="000000"/>
                <w:sz w:val="18"/>
                <w:szCs w:val="18"/>
              </w:rPr>
            </w:pPr>
          </w:p>
        </w:tc>
      </w:tr>
      <w:tr w:rsidR="00D24694" w14:paraId="54088E7A" w14:textId="77777777" w:rsidTr="00D22DBF">
        <w:trPr>
          <w:trHeight w:val="284"/>
          <w:jc w:val="center"/>
        </w:trPr>
        <w:tc>
          <w:tcPr>
            <w:tcW w:w="3112" w:type="dxa"/>
            <w:gridSpan w:val="2"/>
            <w:vAlign w:val="center"/>
          </w:tcPr>
          <w:p w14:paraId="4CE38CF3"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涂膜外观</w:t>
            </w:r>
          </w:p>
        </w:tc>
        <w:tc>
          <w:tcPr>
            <w:tcW w:w="4252" w:type="dxa"/>
            <w:vAlign w:val="center"/>
          </w:tcPr>
          <w:p w14:paraId="50A326EF"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正常</w:t>
            </w:r>
          </w:p>
        </w:tc>
        <w:tc>
          <w:tcPr>
            <w:tcW w:w="1691" w:type="dxa"/>
            <w:vMerge/>
            <w:vAlign w:val="center"/>
          </w:tcPr>
          <w:p w14:paraId="1E1984CE" w14:textId="77777777" w:rsidR="00D24694" w:rsidRPr="0083062E" w:rsidRDefault="00D24694" w:rsidP="007F7041">
            <w:pPr>
              <w:pStyle w:val="afb"/>
              <w:widowControl w:val="0"/>
              <w:ind w:firstLineChars="0" w:firstLine="0"/>
              <w:jc w:val="center"/>
              <w:rPr>
                <w:color w:val="000000"/>
                <w:sz w:val="18"/>
                <w:szCs w:val="18"/>
              </w:rPr>
            </w:pPr>
          </w:p>
        </w:tc>
      </w:tr>
      <w:tr w:rsidR="00D24694" w14:paraId="6DCFD93A" w14:textId="77777777" w:rsidTr="00D22DBF">
        <w:trPr>
          <w:trHeight w:val="284"/>
          <w:jc w:val="center"/>
        </w:trPr>
        <w:tc>
          <w:tcPr>
            <w:tcW w:w="3112" w:type="dxa"/>
            <w:gridSpan w:val="2"/>
            <w:vAlign w:val="center"/>
          </w:tcPr>
          <w:p w14:paraId="674ECEA3"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干燥时间（表干）</w:t>
            </w:r>
            <w:r>
              <w:rPr>
                <w:rFonts w:hint="eastAsia"/>
                <w:color w:val="000000"/>
                <w:sz w:val="18"/>
                <w:szCs w:val="18"/>
              </w:rPr>
              <w:t>/</w:t>
            </w:r>
            <w:r w:rsidRPr="0083062E">
              <w:rPr>
                <w:rFonts w:hint="eastAsia"/>
                <w:color w:val="000000"/>
                <w:sz w:val="18"/>
                <w:szCs w:val="18"/>
              </w:rPr>
              <w:t>h</w:t>
            </w:r>
          </w:p>
        </w:tc>
        <w:tc>
          <w:tcPr>
            <w:tcW w:w="4252" w:type="dxa"/>
            <w:vAlign w:val="center"/>
          </w:tcPr>
          <w:p w14:paraId="555A27C5"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≤2</w:t>
            </w:r>
          </w:p>
        </w:tc>
        <w:tc>
          <w:tcPr>
            <w:tcW w:w="1691" w:type="dxa"/>
            <w:vMerge/>
            <w:vAlign w:val="center"/>
          </w:tcPr>
          <w:p w14:paraId="7EB48143" w14:textId="77777777" w:rsidR="00D24694" w:rsidRPr="0083062E" w:rsidRDefault="00D24694" w:rsidP="007F7041">
            <w:pPr>
              <w:pStyle w:val="afb"/>
              <w:widowControl w:val="0"/>
              <w:ind w:firstLineChars="0" w:firstLine="0"/>
              <w:jc w:val="center"/>
              <w:rPr>
                <w:color w:val="000000"/>
                <w:sz w:val="18"/>
                <w:szCs w:val="18"/>
              </w:rPr>
            </w:pPr>
          </w:p>
        </w:tc>
      </w:tr>
      <w:tr w:rsidR="00F77400" w14:paraId="5F59C9C2" w14:textId="77777777" w:rsidTr="00C363EC">
        <w:trPr>
          <w:trHeight w:val="284"/>
          <w:jc w:val="center"/>
        </w:trPr>
        <w:tc>
          <w:tcPr>
            <w:tcW w:w="3112" w:type="dxa"/>
            <w:gridSpan w:val="2"/>
            <w:vAlign w:val="center"/>
          </w:tcPr>
          <w:p w14:paraId="59CD89DE" w14:textId="77777777" w:rsidR="00F77400" w:rsidRPr="0083062E" w:rsidRDefault="00F77400" w:rsidP="007F7041">
            <w:pPr>
              <w:pStyle w:val="afb"/>
              <w:widowControl w:val="0"/>
              <w:ind w:firstLineChars="0" w:firstLine="0"/>
              <w:jc w:val="center"/>
              <w:rPr>
                <w:color w:val="000000"/>
                <w:sz w:val="18"/>
                <w:szCs w:val="18"/>
              </w:rPr>
            </w:pPr>
            <w:r w:rsidRPr="0083062E">
              <w:rPr>
                <w:rFonts w:hint="eastAsia"/>
                <w:color w:val="000000"/>
                <w:sz w:val="18"/>
                <w:szCs w:val="18"/>
              </w:rPr>
              <w:t>对比率</w:t>
            </w:r>
          </w:p>
        </w:tc>
        <w:tc>
          <w:tcPr>
            <w:tcW w:w="4252" w:type="dxa"/>
            <w:vAlign w:val="center"/>
          </w:tcPr>
          <w:p w14:paraId="4DC56275" w14:textId="24038455" w:rsidR="00F77400" w:rsidRPr="0083062E" w:rsidRDefault="00F77400" w:rsidP="007F7041">
            <w:pPr>
              <w:pStyle w:val="afb"/>
              <w:widowControl w:val="0"/>
              <w:ind w:firstLineChars="0" w:firstLine="0"/>
              <w:jc w:val="center"/>
              <w:rPr>
                <w:color w:val="000000"/>
                <w:sz w:val="18"/>
                <w:szCs w:val="18"/>
              </w:rPr>
            </w:pPr>
            <w:r w:rsidRPr="0083062E">
              <w:rPr>
                <w:rFonts w:hint="eastAsia"/>
                <w:color w:val="000000"/>
                <w:sz w:val="18"/>
                <w:szCs w:val="18"/>
              </w:rPr>
              <w:t>≥0.93</w:t>
            </w:r>
          </w:p>
        </w:tc>
        <w:tc>
          <w:tcPr>
            <w:tcW w:w="1691" w:type="dxa"/>
            <w:vMerge/>
            <w:vAlign w:val="center"/>
          </w:tcPr>
          <w:p w14:paraId="285EFE98" w14:textId="77777777" w:rsidR="00F77400" w:rsidRPr="0083062E" w:rsidRDefault="00F77400" w:rsidP="007F7041">
            <w:pPr>
              <w:pStyle w:val="afb"/>
              <w:widowControl w:val="0"/>
              <w:ind w:firstLineChars="0" w:firstLine="0"/>
              <w:jc w:val="center"/>
              <w:rPr>
                <w:color w:val="000000"/>
                <w:sz w:val="18"/>
                <w:szCs w:val="18"/>
              </w:rPr>
            </w:pPr>
          </w:p>
        </w:tc>
      </w:tr>
      <w:tr w:rsidR="00D24694" w14:paraId="566809AA" w14:textId="77777777" w:rsidTr="00D22DBF">
        <w:trPr>
          <w:trHeight w:val="284"/>
          <w:jc w:val="center"/>
        </w:trPr>
        <w:tc>
          <w:tcPr>
            <w:tcW w:w="3112" w:type="dxa"/>
            <w:gridSpan w:val="2"/>
            <w:vAlign w:val="center"/>
          </w:tcPr>
          <w:p w14:paraId="129E0EB1"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耐沾污性</w:t>
            </w:r>
            <w:r>
              <w:rPr>
                <w:rFonts w:hint="eastAsia"/>
                <w:color w:val="000000"/>
                <w:sz w:val="18"/>
                <w:szCs w:val="18"/>
              </w:rPr>
              <w:t>/</w:t>
            </w:r>
            <w:r w:rsidRPr="0083062E">
              <w:rPr>
                <w:rFonts w:hint="eastAsia"/>
                <w:color w:val="000000"/>
                <w:sz w:val="18"/>
                <w:szCs w:val="18"/>
              </w:rPr>
              <w:t>%</w:t>
            </w:r>
          </w:p>
        </w:tc>
        <w:tc>
          <w:tcPr>
            <w:tcW w:w="4252" w:type="dxa"/>
            <w:vAlign w:val="center"/>
          </w:tcPr>
          <w:p w14:paraId="54A64F67" w14:textId="636A5523"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w:t>
            </w:r>
            <w:r w:rsidR="00F77400">
              <w:rPr>
                <w:rFonts w:hint="eastAsia"/>
                <w:color w:val="000000"/>
                <w:sz w:val="18"/>
                <w:szCs w:val="18"/>
              </w:rPr>
              <w:t>1</w:t>
            </w:r>
            <w:r w:rsidR="0068490B">
              <w:rPr>
                <w:rFonts w:hint="eastAsia"/>
                <w:color w:val="000000"/>
                <w:sz w:val="18"/>
                <w:szCs w:val="18"/>
              </w:rPr>
              <w:t>0</w:t>
            </w:r>
          </w:p>
        </w:tc>
        <w:tc>
          <w:tcPr>
            <w:tcW w:w="1691" w:type="dxa"/>
            <w:vMerge/>
            <w:vAlign w:val="center"/>
          </w:tcPr>
          <w:p w14:paraId="0B40F79D" w14:textId="77777777" w:rsidR="00D24694" w:rsidRPr="0083062E" w:rsidRDefault="00D24694" w:rsidP="007F7041">
            <w:pPr>
              <w:pStyle w:val="afb"/>
              <w:widowControl w:val="0"/>
              <w:ind w:firstLineChars="0" w:firstLine="0"/>
              <w:jc w:val="center"/>
              <w:rPr>
                <w:color w:val="000000"/>
                <w:sz w:val="18"/>
                <w:szCs w:val="18"/>
              </w:rPr>
            </w:pPr>
          </w:p>
        </w:tc>
      </w:tr>
      <w:tr w:rsidR="00F77400" w14:paraId="1AE5AEE9" w14:textId="77777777" w:rsidTr="00D22DBF">
        <w:trPr>
          <w:trHeight w:val="284"/>
          <w:jc w:val="center"/>
        </w:trPr>
        <w:tc>
          <w:tcPr>
            <w:tcW w:w="3112" w:type="dxa"/>
            <w:gridSpan w:val="2"/>
            <w:vAlign w:val="center"/>
          </w:tcPr>
          <w:p w14:paraId="1640CD43" w14:textId="65FF9170" w:rsidR="00F77400" w:rsidRPr="0083062E" w:rsidRDefault="00F77400" w:rsidP="007F7041">
            <w:pPr>
              <w:pStyle w:val="afb"/>
              <w:widowControl w:val="0"/>
              <w:ind w:firstLineChars="0" w:firstLine="0"/>
              <w:jc w:val="center"/>
              <w:rPr>
                <w:color w:val="000000"/>
                <w:sz w:val="18"/>
                <w:szCs w:val="18"/>
              </w:rPr>
            </w:pPr>
            <w:r>
              <w:rPr>
                <w:rFonts w:hint="eastAsia"/>
                <w:color w:val="000000"/>
                <w:sz w:val="18"/>
                <w:szCs w:val="18"/>
              </w:rPr>
              <w:t>耐洗刷性</w:t>
            </w:r>
          </w:p>
        </w:tc>
        <w:tc>
          <w:tcPr>
            <w:tcW w:w="4252" w:type="dxa"/>
            <w:vAlign w:val="center"/>
          </w:tcPr>
          <w:p w14:paraId="4F0F30E6" w14:textId="150363DE" w:rsidR="00F77400" w:rsidRPr="0083062E" w:rsidRDefault="00F77400" w:rsidP="007F7041">
            <w:pPr>
              <w:pStyle w:val="afb"/>
              <w:widowControl w:val="0"/>
              <w:ind w:firstLineChars="0" w:firstLine="0"/>
              <w:jc w:val="center"/>
              <w:rPr>
                <w:color w:val="000000"/>
                <w:sz w:val="18"/>
                <w:szCs w:val="18"/>
              </w:rPr>
            </w:pPr>
            <w:r w:rsidRPr="00F77400">
              <w:rPr>
                <w:rFonts w:hint="eastAsia"/>
                <w:color w:val="000000"/>
                <w:sz w:val="18"/>
                <w:szCs w:val="18"/>
              </w:rPr>
              <w:t>10000次漆膜未损坏</w:t>
            </w:r>
          </w:p>
        </w:tc>
        <w:tc>
          <w:tcPr>
            <w:tcW w:w="1691" w:type="dxa"/>
            <w:vMerge/>
            <w:vAlign w:val="center"/>
          </w:tcPr>
          <w:p w14:paraId="14D3C2D2" w14:textId="77777777" w:rsidR="00F77400" w:rsidRPr="0083062E" w:rsidRDefault="00F77400" w:rsidP="007F7041">
            <w:pPr>
              <w:pStyle w:val="afb"/>
              <w:widowControl w:val="0"/>
              <w:ind w:firstLineChars="0" w:firstLine="0"/>
              <w:jc w:val="center"/>
              <w:rPr>
                <w:color w:val="000000"/>
                <w:sz w:val="18"/>
                <w:szCs w:val="18"/>
              </w:rPr>
            </w:pPr>
          </w:p>
        </w:tc>
      </w:tr>
      <w:tr w:rsidR="00D24694" w14:paraId="2FE381A6" w14:textId="77777777" w:rsidTr="00D22DBF">
        <w:trPr>
          <w:trHeight w:val="284"/>
          <w:jc w:val="center"/>
        </w:trPr>
        <w:tc>
          <w:tcPr>
            <w:tcW w:w="3112" w:type="dxa"/>
            <w:gridSpan w:val="2"/>
            <w:vAlign w:val="center"/>
          </w:tcPr>
          <w:p w14:paraId="7047B178"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耐水性（96h）</w:t>
            </w:r>
          </w:p>
        </w:tc>
        <w:tc>
          <w:tcPr>
            <w:tcW w:w="4252" w:type="dxa"/>
            <w:vAlign w:val="center"/>
          </w:tcPr>
          <w:p w14:paraId="09704C52"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无异常</w:t>
            </w:r>
          </w:p>
        </w:tc>
        <w:tc>
          <w:tcPr>
            <w:tcW w:w="1691" w:type="dxa"/>
            <w:vMerge/>
            <w:vAlign w:val="center"/>
          </w:tcPr>
          <w:p w14:paraId="342CA5DB" w14:textId="77777777" w:rsidR="00D24694" w:rsidRPr="0083062E" w:rsidRDefault="00D24694" w:rsidP="007F7041">
            <w:pPr>
              <w:pStyle w:val="afb"/>
              <w:widowControl w:val="0"/>
              <w:ind w:firstLineChars="0" w:firstLine="0"/>
              <w:jc w:val="center"/>
              <w:rPr>
                <w:color w:val="000000"/>
                <w:sz w:val="18"/>
                <w:szCs w:val="18"/>
              </w:rPr>
            </w:pPr>
          </w:p>
        </w:tc>
      </w:tr>
      <w:tr w:rsidR="00D24694" w14:paraId="5E87B13D" w14:textId="77777777" w:rsidTr="00D22DBF">
        <w:trPr>
          <w:trHeight w:val="284"/>
          <w:jc w:val="center"/>
        </w:trPr>
        <w:tc>
          <w:tcPr>
            <w:tcW w:w="3112" w:type="dxa"/>
            <w:gridSpan w:val="2"/>
            <w:vAlign w:val="center"/>
          </w:tcPr>
          <w:p w14:paraId="45F194E5"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耐碱性（48h）</w:t>
            </w:r>
          </w:p>
        </w:tc>
        <w:tc>
          <w:tcPr>
            <w:tcW w:w="4252" w:type="dxa"/>
            <w:vAlign w:val="center"/>
          </w:tcPr>
          <w:p w14:paraId="5FE9FBFE"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无异常</w:t>
            </w:r>
          </w:p>
        </w:tc>
        <w:tc>
          <w:tcPr>
            <w:tcW w:w="1691" w:type="dxa"/>
            <w:vMerge/>
            <w:vAlign w:val="center"/>
          </w:tcPr>
          <w:p w14:paraId="2E752135" w14:textId="77777777" w:rsidR="00D24694" w:rsidRPr="0083062E" w:rsidRDefault="00D24694" w:rsidP="007F7041">
            <w:pPr>
              <w:pStyle w:val="afb"/>
              <w:widowControl w:val="0"/>
              <w:ind w:firstLineChars="0" w:firstLine="0"/>
              <w:jc w:val="center"/>
              <w:rPr>
                <w:color w:val="000000"/>
                <w:sz w:val="18"/>
                <w:szCs w:val="18"/>
              </w:rPr>
            </w:pPr>
          </w:p>
        </w:tc>
      </w:tr>
      <w:tr w:rsidR="00D24694" w14:paraId="580FBABF" w14:textId="77777777" w:rsidTr="00D22DBF">
        <w:trPr>
          <w:trHeight w:val="284"/>
          <w:jc w:val="center"/>
        </w:trPr>
        <w:tc>
          <w:tcPr>
            <w:tcW w:w="3112" w:type="dxa"/>
            <w:gridSpan w:val="2"/>
            <w:vAlign w:val="center"/>
          </w:tcPr>
          <w:p w14:paraId="16A759D6"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涂层耐温变性（3次循环）</w:t>
            </w:r>
          </w:p>
        </w:tc>
        <w:tc>
          <w:tcPr>
            <w:tcW w:w="4252" w:type="dxa"/>
            <w:vAlign w:val="center"/>
          </w:tcPr>
          <w:p w14:paraId="2D2E3711" w14:textId="77777777" w:rsidR="00D24694" w:rsidRPr="0083062E" w:rsidRDefault="00D24694" w:rsidP="007F7041">
            <w:pPr>
              <w:pStyle w:val="afb"/>
              <w:widowControl w:val="0"/>
              <w:ind w:firstLineChars="0" w:firstLine="0"/>
              <w:jc w:val="center"/>
              <w:rPr>
                <w:color w:val="000000"/>
                <w:sz w:val="18"/>
                <w:szCs w:val="18"/>
              </w:rPr>
            </w:pPr>
            <w:r w:rsidRPr="0083062E">
              <w:rPr>
                <w:rFonts w:hint="eastAsia"/>
                <w:color w:val="000000"/>
                <w:sz w:val="18"/>
                <w:szCs w:val="18"/>
              </w:rPr>
              <w:t>无异常</w:t>
            </w:r>
          </w:p>
        </w:tc>
        <w:tc>
          <w:tcPr>
            <w:tcW w:w="1691" w:type="dxa"/>
            <w:vMerge/>
            <w:vAlign w:val="center"/>
          </w:tcPr>
          <w:p w14:paraId="61035639" w14:textId="77777777" w:rsidR="00D24694" w:rsidRPr="0083062E" w:rsidRDefault="00D24694" w:rsidP="007F7041">
            <w:pPr>
              <w:pStyle w:val="afb"/>
              <w:widowControl w:val="0"/>
              <w:ind w:firstLineChars="0" w:firstLine="0"/>
              <w:jc w:val="center"/>
              <w:rPr>
                <w:color w:val="000000"/>
                <w:sz w:val="18"/>
                <w:szCs w:val="18"/>
              </w:rPr>
            </w:pPr>
          </w:p>
        </w:tc>
      </w:tr>
      <w:tr w:rsidR="00F77400" w14:paraId="3F62AB8B" w14:textId="77777777" w:rsidTr="00B945E8">
        <w:trPr>
          <w:trHeight w:val="284"/>
          <w:jc w:val="center"/>
        </w:trPr>
        <w:tc>
          <w:tcPr>
            <w:tcW w:w="3112" w:type="dxa"/>
            <w:gridSpan w:val="2"/>
            <w:vAlign w:val="center"/>
          </w:tcPr>
          <w:p w14:paraId="6E7C1CC2" w14:textId="77777777" w:rsidR="00F77400" w:rsidRPr="0083062E" w:rsidRDefault="00F77400" w:rsidP="007F7041">
            <w:pPr>
              <w:pStyle w:val="afb"/>
              <w:widowControl w:val="0"/>
              <w:ind w:firstLineChars="0" w:firstLine="0"/>
              <w:jc w:val="center"/>
              <w:rPr>
                <w:color w:val="000000"/>
                <w:sz w:val="18"/>
                <w:szCs w:val="18"/>
              </w:rPr>
            </w:pPr>
            <w:r>
              <w:rPr>
                <w:rFonts w:hint="eastAsia"/>
                <w:color w:val="000000"/>
                <w:sz w:val="18"/>
                <w:szCs w:val="18"/>
              </w:rPr>
              <w:t>透水性/m</w:t>
            </w:r>
            <w:r>
              <w:rPr>
                <w:color w:val="000000"/>
                <w:sz w:val="18"/>
                <w:szCs w:val="18"/>
              </w:rPr>
              <w:t>L</w:t>
            </w:r>
          </w:p>
        </w:tc>
        <w:tc>
          <w:tcPr>
            <w:tcW w:w="4252" w:type="dxa"/>
            <w:vAlign w:val="center"/>
          </w:tcPr>
          <w:p w14:paraId="7825F9D3" w14:textId="4F3473C2" w:rsidR="00F77400" w:rsidRPr="0083062E" w:rsidRDefault="00F77400" w:rsidP="00F77400">
            <w:pPr>
              <w:pStyle w:val="afb"/>
              <w:widowControl w:val="0"/>
              <w:ind w:firstLineChars="0" w:firstLine="0"/>
              <w:jc w:val="center"/>
              <w:rPr>
                <w:color w:val="000000"/>
                <w:sz w:val="18"/>
                <w:szCs w:val="18"/>
              </w:rPr>
            </w:pPr>
            <w:r w:rsidRPr="0083062E">
              <w:rPr>
                <w:rFonts w:hint="eastAsia"/>
                <w:color w:val="000000"/>
                <w:sz w:val="18"/>
                <w:szCs w:val="18"/>
              </w:rPr>
              <w:t>≤</w:t>
            </w:r>
            <w:r>
              <w:rPr>
                <w:rFonts w:hint="eastAsia"/>
                <w:color w:val="000000"/>
                <w:sz w:val="18"/>
                <w:szCs w:val="18"/>
              </w:rPr>
              <w:t>0.6</w:t>
            </w:r>
          </w:p>
        </w:tc>
        <w:tc>
          <w:tcPr>
            <w:tcW w:w="1691" w:type="dxa"/>
            <w:vMerge/>
            <w:vAlign w:val="center"/>
          </w:tcPr>
          <w:p w14:paraId="63EE132E" w14:textId="77777777" w:rsidR="00F77400" w:rsidRPr="0083062E" w:rsidRDefault="00F77400" w:rsidP="007F7041">
            <w:pPr>
              <w:pStyle w:val="afb"/>
              <w:widowControl w:val="0"/>
              <w:ind w:firstLineChars="0" w:firstLine="0"/>
              <w:jc w:val="center"/>
              <w:rPr>
                <w:color w:val="000000"/>
                <w:sz w:val="18"/>
                <w:szCs w:val="18"/>
              </w:rPr>
            </w:pPr>
          </w:p>
        </w:tc>
      </w:tr>
      <w:tr w:rsidR="00F77400" w14:paraId="57B4CF5F" w14:textId="77777777" w:rsidTr="002D48CB">
        <w:trPr>
          <w:trHeight w:val="284"/>
          <w:jc w:val="center"/>
        </w:trPr>
        <w:tc>
          <w:tcPr>
            <w:tcW w:w="986" w:type="dxa"/>
            <w:vMerge w:val="restart"/>
            <w:vAlign w:val="center"/>
          </w:tcPr>
          <w:p w14:paraId="475BD98C" w14:textId="77777777" w:rsidR="00F77400" w:rsidRPr="0083062E" w:rsidRDefault="00F77400" w:rsidP="007F7041">
            <w:pPr>
              <w:pStyle w:val="afb"/>
              <w:widowControl w:val="0"/>
              <w:ind w:firstLineChars="0" w:firstLine="0"/>
              <w:jc w:val="center"/>
              <w:rPr>
                <w:color w:val="000000"/>
                <w:sz w:val="18"/>
                <w:szCs w:val="18"/>
              </w:rPr>
            </w:pPr>
            <w:r w:rsidRPr="0083062E">
              <w:rPr>
                <w:rFonts w:hint="eastAsia"/>
                <w:color w:val="000000"/>
                <w:sz w:val="18"/>
                <w:szCs w:val="18"/>
              </w:rPr>
              <w:t xml:space="preserve">耐人工气候老化性  </w:t>
            </w:r>
          </w:p>
        </w:tc>
        <w:tc>
          <w:tcPr>
            <w:tcW w:w="2126" w:type="dxa"/>
            <w:vAlign w:val="center"/>
          </w:tcPr>
          <w:p w14:paraId="29B5B8D6" w14:textId="77777777" w:rsidR="00F77400" w:rsidRPr="0083062E" w:rsidRDefault="00F77400" w:rsidP="007F7041">
            <w:pPr>
              <w:pStyle w:val="afb"/>
              <w:widowControl w:val="0"/>
              <w:ind w:firstLineChars="0" w:firstLine="0"/>
              <w:jc w:val="center"/>
              <w:rPr>
                <w:color w:val="000000"/>
                <w:sz w:val="18"/>
                <w:szCs w:val="18"/>
              </w:rPr>
            </w:pPr>
            <w:r>
              <w:rPr>
                <w:rFonts w:hint="eastAsia"/>
                <w:color w:val="000000"/>
                <w:sz w:val="18"/>
                <w:szCs w:val="18"/>
              </w:rPr>
              <w:t>时间</w:t>
            </w:r>
          </w:p>
        </w:tc>
        <w:tc>
          <w:tcPr>
            <w:tcW w:w="4252" w:type="dxa"/>
            <w:vAlign w:val="center"/>
          </w:tcPr>
          <w:p w14:paraId="52DC7F54" w14:textId="64504AD9" w:rsidR="00F77400" w:rsidRPr="0083062E" w:rsidRDefault="00F77400" w:rsidP="007F7041">
            <w:pPr>
              <w:pStyle w:val="afb"/>
              <w:widowControl w:val="0"/>
              <w:ind w:firstLineChars="0" w:firstLine="0"/>
              <w:jc w:val="center"/>
              <w:rPr>
                <w:color w:val="000000"/>
                <w:sz w:val="18"/>
                <w:szCs w:val="18"/>
              </w:rPr>
            </w:pPr>
            <w:r w:rsidRPr="0083062E">
              <w:rPr>
                <w:rFonts w:hint="eastAsia"/>
                <w:color w:val="000000"/>
                <w:sz w:val="18"/>
                <w:szCs w:val="18"/>
              </w:rPr>
              <w:t>1000h</w:t>
            </w:r>
            <w:r w:rsidRPr="0083062E">
              <w:rPr>
                <w:color w:val="000000"/>
                <w:sz w:val="18"/>
                <w:szCs w:val="18"/>
              </w:rPr>
              <w:t xml:space="preserve"> </w:t>
            </w:r>
          </w:p>
        </w:tc>
        <w:tc>
          <w:tcPr>
            <w:tcW w:w="1691" w:type="dxa"/>
            <w:vMerge/>
            <w:vAlign w:val="center"/>
          </w:tcPr>
          <w:p w14:paraId="700DAD0D" w14:textId="77777777" w:rsidR="00F77400" w:rsidRPr="0083062E" w:rsidRDefault="00F77400" w:rsidP="007F7041">
            <w:pPr>
              <w:pStyle w:val="afb"/>
              <w:widowControl w:val="0"/>
              <w:ind w:firstLineChars="0" w:firstLine="0"/>
              <w:jc w:val="center"/>
              <w:rPr>
                <w:color w:val="000000"/>
                <w:sz w:val="18"/>
                <w:szCs w:val="18"/>
              </w:rPr>
            </w:pPr>
          </w:p>
        </w:tc>
      </w:tr>
      <w:tr w:rsidR="00F77400" w14:paraId="566D6367" w14:textId="77777777" w:rsidTr="002B07B8">
        <w:trPr>
          <w:trHeight w:val="284"/>
          <w:jc w:val="center"/>
        </w:trPr>
        <w:tc>
          <w:tcPr>
            <w:tcW w:w="986" w:type="dxa"/>
            <w:vMerge/>
            <w:vAlign w:val="center"/>
          </w:tcPr>
          <w:p w14:paraId="4E844EE5" w14:textId="77777777" w:rsidR="00F77400" w:rsidRPr="0083062E" w:rsidRDefault="00F77400" w:rsidP="007F7041">
            <w:pPr>
              <w:pStyle w:val="afb"/>
              <w:widowControl w:val="0"/>
              <w:ind w:firstLineChars="0" w:firstLine="0"/>
              <w:jc w:val="center"/>
              <w:rPr>
                <w:color w:val="000000"/>
                <w:sz w:val="18"/>
                <w:szCs w:val="18"/>
              </w:rPr>
            </w:pPr>
          </w:p>
        </w:tc>
        <w:tc>
          <w:tcPr>
            <w:tcW w:w="2126" w:type="dxa"/>
            <w:vAlign w:val="center"/>
          </w:tcPr>
          <w:p w14:paraId="44D389CC" w14:textId="77777777" w:rsidR="00F77400" w:rsidRPr="0083062E" w:rsidRDefault="00F77400" w:rsidP="007F7041">
            <w:pPr>
              <w:pStyle w:val="afb"/>
              <w:widowControl w:val="0"/>
              <w:ind w:firstLineChars="0" w:firstLine="0"/>
              <w:jc w:val="center"/>
              <w:rPr>
                <w:color w:val="000000"/>
                <w:sz w:val="18"/>
                <w:szCs w:val="18"/>
              </w:rPr>
            </w:pPr>
            <w:r>
              <w:rPr>
                <w:rFonts w:hint="eastAsia"/>
                <w:color w:val="000000"/>
                <w:sz w:val="18"/>
                <w:szCs w:val="18"/>
              </w:rPr>
              <w:t>外观</w:t>
            </w:r>
          </w:p>
        </w:tc>
        <w:tc>
          <w:tcPr>
            <w:tcW w:w="4252" w:type="dxa"/>
            <w:vAlign w:val="center"/>
          </w:tcPr>
          <w:p w14:paraId="594E295D" w14:textId="3DC29654" w:rsidR="00F77400" w:rsidRPr="0083062E" w:rsidRDefault="00F77400" w:rsidP="007F7041">
            <w:pPr>
              <w:pStyle w:val="afb"/>
              <w:widowControl w:val="0"/>
              <w:ind w:firstLineChars="0" w:firstLine="0"/>
              <w:jc w:val="center"/>
              <w:rPr>
                <w:color w:val="000000"/>
                <w:sz w:val="18"/>
                <w:szCs w:val="18"/>
              </w:rPr>
            </w:pPr>
            <w:r w:rsidRPr="0083062E">
              <w:rPr>
                <w:rFonts w:hint="eastAsia"/>
                <w:color w:val="000000"/>
                <w:sz w:val="18"/>
                <w:szCs w:val="18"/>
              </w:rPr>
              <w:t>不起泡、不剥落、无裂纹</w:t>
            </w:r>
          </w:p>
        </w:tc>
        <w:tc>
          <w:tcPr>
            <w:tcW w:w="1691" w:type="dxa"/>
            <w:vMerge/>
            <w:vAlign w:val="center"/>
          </w:tcPr>
          <w:p w14:paraId="2695A87C" w14:textId="77777777" w:rsidR="00F77400" w:rsidRPr="0083062E" w:rsidRDefault="00F77400" w:rsidP="007F7041">
            <w:pPr>
              <w:pStyle w:val="afb"/>
              <w:widowControl w:val="0"/>
              <w:ind w:firstLineChars="0" w:firstLine="0"/>
              <w:jc w:val="center"/>
              <w:rPr>
                <w:color w:val="000000"/>
                <w:sz w:val="18"/>
                <w:szCs w:val="18"/>
              </w:rPr>
            </w:pPr>
          </w:p>
        </w:tc>
      </w:tr>
      <w:tr w:rsidR="00F77400" w14:paraId="33F7EC41" w14:textId="77777777" w:rsidTr="00127486">
        <w:trPr>
          <w:trHeight w:val="284"/>
          <w:jc w:val="center"/>
        </w:trPr>
        <w:tc>
          <w:tcPr>
            <w:tcW w:w="986" w:type="dxa"/>
            <w:vMerge/>
            <w:vAlign w:val="center"/>
          </w:tcPr>
          <w:p w14:paraId="3D8B55C3" w14:textId="77777777" w:rsidR="00F77400" w:rsidRPr="0083062E" w:rsidRDefault="00F77400" w:rsidP="007F7041">
            <w:pPr>
              <w:pStyle w:val="afb"/>
              <w:widowControl w:val="0"/>
              <w:ind w:firstLineChars="0" w:firstLine="0"/>
              <w:jc w:val="center"/>
              <w:rPr>
                <w:color w:val="000000"/>
                <w:sz w:val="18"/>
                <w:szCs w:val="18"/>
              </w:rPr>
            </w:pPr>
          </w:p>
        </w:tc>
        <w:tc>
          <w:tcPr>
            <w:tcW w:w="2126" w:type="dxa"/>
            <w:vAlign w:val="center"/>
          </w:tcPr>
          <w:p w14:paraId="2565F089" w14:textId="77777777" w:rsidR="00F77400" w:rsidRPr="0083062E" w:rsidRDefault="00F77400" w:rsidP="007F7041">
            <w:pPr>
              <w:pStyle w:val="afb"/>
              <w:widowControl w:val="0"/>
              <w:ind w:firstLineChars="0" w:firstLine="0"/>
              <w:jc w:val="center"/>
              <w:rPr>
                <w:color w:val="000000"/>
                <w:sz w:val="18"/>
                <w:szCs w:val="18"/>
              </w:rPr>
            </w:pPr>
            <w:r w:rsidRPr="0083062E">
              <w:rPr>
                <w:rFonts w:hint="eastAsia"/>
                <w:color w:val="000000"/>
                <w:sz w:val="18"/>
                <w:szCs w:val="18"/>
              </w:rPr>
              <w:t xml:space="preserve">粉化/级 </w:t>
            </w:r>
          </w:p>
        </w:tc>
        <w:tc>
          <w:tcPr>
            <w:tcW w:w="4252" w:type="dxa"/>
            <w:vAlign w:val="center"/>
          </w:tcPr>
          <w:p w14:paraId="150CF716" w14:textId="006EECB3" w:rsidR="00F77400" w:rsidRPr="0083062E" w:rsidRDefault="00F77400" w:rsidP="007F7041">
            <w:pPr>
              <w:pStyle w:val="afb"/>
              <w:widowControl w:val="0"/>
              <w:ind w:firstLineChars="0" w:firstLine="0"/>
              <w:jc w:val="center"/>
              <w:rPr>
                <w:color w:val="000000"/>
                <w:sz w:val="18"/>
                <w:szCs w:val="18"/>
              </w:rPr>
            </w:pPr>
            <w:r w:rsidRPr="0083062E">
              <w:rPr>
                <w:rFonts w:hint="eastAsia"/>
                <w:color w:val="000000"/>
                <w:sz w:val="18"/>
                <w:szCs w:val="18"/>
              </w:rPr>
              <w:t>≤1</w:t>
            </w:r>
          </w:p>
        </w:tc>
        <w:tc>
          <w:tcPr>
            <w:tcW w:w="1691" w:type="dxa"/>
            <w:vMerge/>
            <w:vAlign w:val="center"/>
          </w:tcPr>
          <w:p w14:paraId="2D6FC57C" w14:textId="77777777" w:rsidR="00F77400" w:rsidRPr="0083062E" w:rsidRDefault="00F77400" w:rsidP="007F7041">
            <w:pPr>
              <w:pStyle w:val="afb"/>
              <w:widowControl w:val="0"/>
              <w:ind w:firstLineChars="0" w:firstLine="0"/>
              <w:jc w:val="center"/>
              <w:rPr>
                <w:color w:val="000000"/>
                <w:sz w:val="18"/>
                <w:szCs w:val="18"/>
              </w:rPr>
            </w:pPr>
          </w:p>
        </w:tc>
      </w:tr>
      <w:tr w:rsidR="00F77400" w14:paraId="1CA5CCF3" w14:textId="77777777" w:rsidTr="009724C0">
        <w:trPr>
          <w:trHeight w:val="284"/>
          <w:jc w:val="center"/>
        </w:trPr>
        <w:tc>
          <w:tcPr>
            <w:tcW w:w="986" w:type="dxa"/>
            <w:vMerge/>
            <w:vAlign w:val="center"/>
          </w:tcPr>
          <w:p w14:paraId="492F5B05" w14:textId="77777777" w:rsidR="00F77400" w:rsidRPr="0083062E" w:rsidRDefault="00F77400" w:rsidP="007F7041">
            <w:pPr>
              <w:pStyle w:val="afb"/>
              <w:widowControl w:val="0"/>
              <w:ind w:firstLineChars="0" w:firstLine="0"/>
              <w:jc w:val="center"/>
              <w:rPr>
                <w:color w:val="000000"/>
                <w:sz w:val="18"/>
                <w:szCs w:val="18"/>
              </w:rPr>
            </w:pPr>
          </w:p>
        </w:tc>
        <w:tc>
          <w:tcPr>
            <w:tcW w:w="2126" w:type="dxa"/>
            <w:vAlign w:val="center"/>
          </w:tcPr>
          <w:p w14:paraId="38C3ADC0" w14:textId="77777777" w:rsidR="00F77400" w:rsidRPr="0083062E" w:rsidRDefault="00F77400" w:rsidP="007F7041">
            <w:pPr>
              <w:pStyle w:val="afb"/>
              <w:widowControl w:val="0"/>
              <w:ind w:firstLineChars="0" w:firstLine="0"/>
              <w:jc w:val="center"/>
              <w:rPr>
                <w:color w:val="000000"/>
                <w:sz w:val="18"/>
                <w:szCs w:val="18"/>
              </w:rPr>
            </w:pPr>
            <w:r w:rsidRPr="0083062E">
              <w:rPr>
                <w:rFonts w:hint="eastAsia"/>
                <w:color w:val="000000"/>
                <w:sz w:val="18"/>
                <w:szCs w:val="18"/>
              </w:rPr>
              <w:t xml:space="preserve">变色（白色和浅色）/级 </w:t>
            </w:r>
          </w:p>
        </w:tc>
        <w:tc>
          <w:tcPr>
            <w:tcW w:w="4252" w:type="dxa"/>
            <w:vAlign w:val="center"/>
          </w:tcPr>
          <w:p w14:paraId="43042158" w14:textId="018994B4" w:rsidR="00F77400" w:rsidRPr="0083062E" w:rsidRDefault="00F77400" w:rsidP="007F7041">
            <w:pPr>
              <w:pStyle w:val="afb"/>
              <w:widowControl w:val="0"/>
              <w:ind w:firstLineChars="0" w:firstLine="0"/>
              <w:jc w:val="center"/>
              <w:rPr>
                <w:color w:val="000000"/>
                <w:sz w:val="18"/>
                <w:szCs w:val="18"/>
              </w:rPr>
            </w:pPr>
            <w:r w:rsidRPr="0083062E">
              <w:rPr>
                <w:rFonts w:hint="eastAsia"/>
                <w:color w:val="000000"/>
                <w:sz w:val="18"/>
                <w:szCs w:val="18"/>
              </w:rPr>
              <w:t>≤2</w:t>
            </w:r>
          </w:p>
        </w:tc>
        <w:tc>
          <w:tcPr>
            <w:tcW w:w="1691" w:type="dxa"/>
            <w:vMerge/>
            <w:vAlign w:val="center"/>
          </w:tcPr>
          <w:p w14:paraId="108014AC" w14:textId="77777777" w:rsidR="00F77400" w:rsidRPr="0083062E" w:rsidRDefault="00F77400" w:rsidP="007F7041">
            <w:pPr>
              <w:pStyle w:val="afb"/>
              <w:widowControl w:val="0"/>
              <w:ind w:firstLineChars="0" w:firstLine="0"/>
              <w:jc w:val="center"/>
              <w:rPr>
                <w:color w:val="000000"/>
                <w:sz w:val="18"/>
                <w:szCs w:val="18"/>
              </w:rPr>
            </w:pPr>
          </w:p>
        </w:tc>
      </w:tr>
    </w:tbl>
    <w:p w14:paraId="13A9670D" w14:textId="1ED14A91" w:rsidR="001C3886" w:rsidRPr="001C3886" w:rsidRDefault="00563C76" w:rsidP="001C3886">
      <w:pPr>
        <w:pStyle w:val="a4"/>
      </w:pPr>
      <w:bookmarkStart w:id="27" w:name="_Toc181179938"/>
      <w:r>
        <w:rPr>
          <w:rFonts w:hint="eastAsia"/>
        </w:rPr>
        <w:t>外墙</w:t>
      </w:r>
      <w:r w:rsidR="001C3886">
        <w:rPr>
          <w:rFonts w:hint="eastAsia"/>
        </w:rPr>
        <w:t>真石漆、质感涂料</w:t>
      </w:r>
      <w:r w:rsidR="002802B2">
        <w:rPr>
          <w:rFonts w:hint="eastAsia"/>
        </w:rPr>
        <w:t>、仿石灰石涂料、浮雕涂料</w:t>
      </w:r>
      <w:bookmarkEnd w:id="27"/>
    </w:p>
    <w:p w14:paraId="6F64BC18" w14:textId="74919D83" w:rsidR="0068490B" w:rsidRDefault="00563C76" w:rsidP="0068490B">
      <w:pPr>
        <w:snapToGrid/>
        <w:ind w:firstLine="420"/>
      </w:pPr>
      <w:r>
        <w:rPr>
          <w:rFonts w:hint="eastAsia"/>
        </w:rPr>
        <w:t>外墙</w:t>
      </w:r>
      <w:r w:rsidR="0068490B">
        <w:t>真石漆</w:t>
      </w:r>
      <w:r w:rsidR="0068490B">
        <w:rPr>
          <w:rFonts w:hint="eastAsia"/>
        </w:rPr>
        <w:t>、质感涂料</w:t>
      </w:r>
      <w:r w:rsidR="002802B2">
        <w:rPr>
          <w:rFonts w:hint="eastAsia"/>
        </w:rPr>
        <w:t>、仿石灰石涂料、浮雕涂料</w:t>
      </w:r>
      <w:r w:rsidR="00654786">
        <w:rPr>
          <w:rFonts w:hint="eastAsia"/>
        </w:rPr>
        <w:t>的性能应符合表13的要求。</w:t>
      </w:r>
    </w:p>
    <w:p w14:paraId="6897F867" w14:textId="06F1AF22" w:rsidR="00B13BB7" w:rsidRDefault="0068490B" w:rsidP="0068490B">
      <w:pPr>
        <w:pStyle w:val="aff6"/>
      </w:pPr>
      <w:r w:rsidRPr="00E368D6">
        <w:rPr>
          <w:rFonts w:hint="eastAsia"/>
        </w:rPr>
        <w:t>表</w:t>
      </w:r>
      <w:r w:rsidR="00654786">
        <w:t>13</w:t>
      </w:r>
      <w:r>
        <w:t xml:space="preserve"> </w:t>
      </w:r>
      <w:r w:rsidR="00563C76">
        <w:rPr>
          <w:rFonts w:hint="eastAsia"/>
        </w:rPr>
        <w:t>外墙</w:t>
      </w:r>
      <w:r w:rsidRPr="00E368D6">
        <w:rPr>
          <w:rFonts w:hint="eastAsia"/>
        </w:rPr>
        <w:t>真石漆</w:t>
      </w:r>
      <w:r>
        <w:rPr>
          <w:rFonts w:hint="eastAsia"/>
        </w:rPr>
        <w:t>、质感涂料</w:t>
      </w:r>
      <w:r w:rsidR="002802B2">
        <w:rPr>
          <w:rFonts w:hint="eastAsia"/>
        </w:rPr>
        <w:t>、仿石灰石涂料、浮雕涂料</w:t>
      </w:r>
      <w:r w:rsidR="00654786">
        <w:rPr>
          <w:rFonts w:hint="eastAsia"/>
        </w:rPr>
        <w:t>的性能要求</w:t>
      </w: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134"/>
        <w:gridCol w:w="1134"/>
        <w:gridCol w:w="4465"/>
        <w:gridCol w:w="1356"/>
      </w:tblGrid>
      <w:tr w:rsidR="00324673" w:rsidRPr="00B13BB7" w14:paraId="3B75BC87" w14:textId="1A87E981" w:rsidTr="00654786">
        <w:trPr>
          <w:trHeight w:val="284"/>
          <w:jc w:val="center"/>
        </w:trPr>
        <w:tc>
          <w:tcPr>
            <w:tcW w:w="3256" w:type="dxa"/>
            <w:gridSpan w:val="3"/>
            <w:tcBorders>
              <w:tl2br w:val="nil"/>
              <w:tr2bl w:val="nil"/>
            </w:tcBorders>
            <w:vAlign w:val="center"/>
          </w:tcPr>
          <w:p w14:paraId="05A1D8D8" w14:textId="77777777" w:rsidR="00324673" w:rsidRPr="00B13BB7" w:rsidRDefault="00324673" w:rsidP="00B13BB7">
            <w:pPr>
              <w:pStyle w:val="afb"/>
              <w:widowControl w:val="0"/>
              <w:ind w:firstLineChars="0" w:firstLine="0"/>
              <w:jc w:val="center"/>
              <w:rPr>
                <w:color w:val="000000"/>
                <w:sz w:val="18"/>
                <w:szCs w:val="18"/>
              </w:rPr>
            </w:pPr>
            <w:r w:rsidRPr="00B13BB7">
              <w:rPr>
                <w:rFonts w:hint="eastAsia"/>
                <w:color w:val="000000"/>
                <w:sz w:val="18"/>
                <w:szCs w:val="18"/>
              </w:rPr>
              <w:t>项目</w:t>
            </w:r>
          </w:p>
        </w:tc>
        <w:tc>
          <w:tcPr>
            <w:tcW w:w="4465" w:type="dxa"/>
            <w:tcBorders>
              <w:tl2br w:val="nil"/>
              <w:tr2bl w:val="nil"/>
            </w:tcBorders>
            <w:vAlign w:val="center"/>
          </w:tcPr>
          <w:p w14:paraId="2D0888D2" w14:textId="0BB7B9AC" w:rsidR="00324673" w:rsidRPr="00B13BB7" w:rsidRDefault="00324673" w:rsidP="00B13BB7">
            <w:pPr>
              <w:pStyle w:val="afb"/>
              <w:widowControl w:val="0"/>
              <w:ind w:firstLineChars="0" w:firstLine="0"/>
              <w:jc w:val="center"/>
              <w:rPr>
                <w:color w:val="000000"/>
                <w:sz w:val="18"/>
                <w:szCs w:val="18"/>
              </w:rPr>
            </w:pPr>
            <w:r w:rsidRPr="00B13BB7">
              <w:rPr>
                <w:rFonts w:hint="eastAsia"/>
                <w:color w:val="000000"/>
                <w:sz w:val="18"/>
                <w:szCs w:val="18"/>
              </w:rPr>
              <w:t>技术</w:t>
            </w:r>
            <w:r w:rsidR="00675E9A">
              <w:rPr>
                <w:rFonts w:hint="eastAsia"/>
                <w:color w:val="000000"/>
                <w:sz w:val="18"/>
                <w:szCs w:val="18"/>
              </w:rPr>
              <w:t>要求</w:t>
            </w:r>
          </w:p>
        </w:tc>
        <w:tc>
          <w:tcPr>
            <w:tcW w:w="1356" w:type="dxa"/>
            <w:tcBorders>
              <w:tl2br w:val="nil"/>
              <w:tr2bl w:val="nil"/>
            </w:tcBorders>
            <w:vAlign w:val="center"/>
          </w:tcPr>
          <w:p w14:paraId="6B15BC66" w14:textId="4D9D2212" w:rsidR="00324673" w:rsidRPr="00B13BB7" w:rsidRDefault="00324673" w:rsidP="00B13BB7">
            <w:pPr>
              <w:pStyle w:val="afb"/>
              <w:widowControl w:val="0"/>
              <w:ind w:firstLineChars="0" w:firstLine="0"/>
              <w:jc w:val="center"/>
              <w:rPr>
                <w:color w:val="000000"/>
                <w:sz w:val="18"/>
                <w:szCs w:val="18"/>
              </w:rPr>
            </w:pPr>
            <w:r>
              <w:rPr>
                <w:rFonts w:hint="eastAsia"/>
                <w:color w:val="000000"/>
                <w:sz w:val="18"/>
                <w:szCs w:val="18"/>
              </w:rPr>
              <w:t>测试方法</w:t>
            </w:r>
          </w:p>
        </w:tc>
      </w:tr>
      <w:tr w:rsidR="00153089" w:rsidRPr="00B13BB7" w14:paraId="4A0F7672" w14:textId="3BE97A49" w:rsidTr="00654786">
        <w:trPr>
          <w:trHeight w:val="284"/>
          <w:jc w:val="center"/>
        </w:trPr>
        <w:tc>
          <w:tcPr>
            <w:tcW w:w="988" w:type="dxa"/>
            <w:vMerge w:val="restart"/>
            <w:tcBorders>
              <w:tl2br w:val="nil"/>
              <w:tr2bl w:val="nil"/>
            </w:tcBorders>
            <w:vAlign w:val="center"/>
          </w:tcPr>
          <w:p w14:paraId="2ECE5186"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主涂料</w:t>
            </w:r>
          </w:p>
        </w:tc>
        <w:tc>
          <w:tcPr>
            <w:tcW w:w="2268" w:type="dxa"/>
            <w:gridSpan w:val="2"/>
            <w:tcBorders>
              <w:tl2br w:val="nil"/>
              <w:tr2bl w:val="nil"/>
            </w:tcBorders>
            <w:vAlign w:val="center"/>
          </w:tcPr>
          <w:p w14:paraId="3C1A4A49"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容器中状态</w:t>
            </w:r>
          </w:p>
        </w:tc>
        <w:tc>
          <w:tcPr>
            <w:tcW w:w="4465" w:type="dxa"/>
            <w:tcBorders>
              <w:tl2br w:val="nil"/>
              <w:tr2bl w:val="nil"/>
            </w:tcBorders>
            <w:vAlign w:val="center"/>
          </w:tcPr>
          <w:p w14:paraId="57A0ACBB"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搅拌后无结块，呈均匀状态</w:t>
            </w:r>
          </w:p>
        </w:tc>
        <w:tc>
          <w:tcPr>
            <w:tcW w:w="1356" w:type="dxa"/>
            <w:vMerge w:val="restart"/>
            <w:tcBorders>
              <w:tl2br w:val="nil"/>
              <w:tr2bl w:val="nil"/>
            </w:tcBorders>
            <w:vAlign w:val="center"/>
          </w:tcPr>
          <w:p w14:paraId="7BEB532E" w14:textId="77777777" w:rsidR="00153089" w:rsidRPr="00DC6A58" w:rsidRDefault="00153089" w:rsidP="00B13BB7">
            <w:pPr>
              <w:pStyle w:val="afb"/>
              <w:widowControl w:val="0"/>
              <w:ind w:firstLineChars="0" w:firstLine="0"/>
              <w:jc w:val="center"/>
              <w:rPr>
                <w:sz w:val="18"/>
                <w:szCs w:val="18"/>
              </w:rPr>
            </w:pPr>
            <w:r w:rsidRPr="00DC6A58">
              <w:rPr>
                <w:sz w:val="18"/>
                <w:szCs w:val="18"/>
              </w:rPr>
              <w:t>JG/T 24</w:t>
            </w:r>
          </w:p>
          <w:p w14:paraId="07050549" w14:textId="5C32ABD2" w:rsidR="009A6BCF" w:rsidRPr="00B13BB7" w:rsidRDefault="009A6BCF" w:rsidP="00B13BB7">
            <w:pPr>
              <w:pStyle w:val="afb"/>
              <w:widowControl w:val="0"/>
              <w:ind w:firstLineChars="0" w:firstLine="0"/>
              <w:jc w:val="center"/>
              <w:rPr>
                <w:color w:val="000000"/>
                <w:sz w:val="18"/>
                <w:szCs w:val="18"/>
              </w:rPr>
            </w:pPr>
            <w:r w:rsidRPr="00DC6A58">
              <w:rPr>
                <w:sz w:val="18"/>
                <w:szCs w:val="18"/>
              </w:rPr>
              <w:t>GB/T 9779</w:t>
            </w:r>
          </w:p>
        </w:tc>
      </w:tr>
      <w:tr w:rsidR="00153089" w:rsidRPr="00B13BB7" w14:paraId="683664B5" w14:textId="66A86EED" w:rsidTr="00654786">
        <w:trPr>
          <w:trHeight w:val="284"/>
          <w:jc w:val="center"/>
        </w:trPr>
        <w:tc>
          <w:tcPr>
            <w:tcW w:w="988" w:type="dxa"/>
            <w:vMerge/>
            <w:tcBorders>
              <w:tl2br w:val="nil"/>
              <w:tr2bl w:val="nil"/>
            </w:tcBorders>
            <w:vAlign w:val="center"/>
          </w:tcPr>
          <w:p w14:paraId="4E3FDE90" w14:textId="77777777" w:rsidR="00153089" w:rsidRPr="00B13BB7" w:rsidRDefault="00153089" w:rsidP="00B13BB7">
            <w:pPr>
              <w:pStyle w:val="afb"/>
              <w:widowControl w:val="0"/>
              <w:ind w:firstLineChars="0" w:firstLine="0"/>
              <w:jc w:val="center"/>
              <w:rPr>
                <w:color w:val="000000"/>
                <w:sz w:val="18"/>
                <w:szCs w:val="18"/>
              </w:rPr>
            </w:pPr>
          </w:p>
        </w:tc>
        <w:tc>
          <w:tcPr>
            <w:tcW w:w="2268" w:type="dxa"/>
            <w:gridSpan w:val="2"/>
            <w:tcBorders>
              <w:tl2br w:val="nil"/>
              <w:tr2bl w:val="nil"/>
            </w:tcBorders>
            <w:vAlign w:val="center"/>
          </w:tcPr>
          <w:p w14:paraId="034A0A6A"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施工性</w:t>
            </w:r>
          </w:p>
        </w:tc>
        <w:tc>
          <w:tcPr>
            <w:tcW w:w="4465" w:type="dxa"/>
            <w:tcBorders>
              <w:tl2br w:val="nil"/>
              <w:tr2bl w:val="nil"/>
            </w:tcBorders>
            <w:vAlign w:val="center"/>
          </w:tcPr>
          <w:p w14:paraId="4A7E3EA7"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施涂无障碍</w:t>
            </w:r>
          </w:p>
        </w:tc>
        <w:tc>
          <w:tcPr>
            <w:tcW w:w="1356" w:type="dxa"/>
            <w:vMerge/>
            <w:tcBorders>
              <w:tl2br w:val="nil"/>
              <w:tr2bl w:val="nil"/>
            </w:tcBorders>
            <w:vAlign w:val="center"/>
          </w:tcPr>
          <w:p w14:paraId="66B456C8" w14:textId="77777777" w:rsidR="00153089" w:rsidRPr="00B13BB7" w:rsidRDefault="00153089" w:rsidP="00B13BB7">
            <w:pPr>
              <w:pStyle w:val="afb"/>
              <w:widowControl w:val="0"/>
              <w:ind w:firstLineChars="0" w:firstLine="0"/>
              <w:jc w:val="center"/>
              <w:rPr>
                <w:color w:val="000000"/>
                <w:sz w:val="18"/>
                <w:szCs w:val="18"/>
              </w:rPr>
            </w:pPr>
          </w:p>
        </w:tc>
      </w:tr>
      <w:tr w:rsidR="00153089" w:rsidRPr="00B13BB7" w14:paraId="2EAC4A3A" w14:textId="2F722AF2" w:rsidTr="00654786">
        <w:trPr>
          <w:trHeight w:val="284"/>
          <w:jc w:val="center"/>
        </w:trPr>
        <w:tc>
          <w:tcPr>
            <w:tcW w:w="988" w:type="dxa"/>
            <w:vMerge/>
            <w:tcBorders>
              <w:tl2br w:val="nil"/>
              <w:tr2bl w:val="nil"/>
            </w:tcBorders>
            <w:vAlign w:val="center"/>
          </w:tcPr>
          <w:p w14:paraId="09C27502" w14:textId="77777777" w:rsidR="00153089" w:rsidRPr="00B13BB7" w:rsidRDefault="00153089" w:rsidP="00B13BB7">
            <w:pPr>
              <w:pStyle w:val="afb"/>
              <w:widowControl w:val="0"/>
              <w:ind w:firstLineChars="0" w:firstLine="0"/>
              <w:jc w:val="center"/>
              <w:rPr>
                <w:color w:val="000000"/>
                <w:sz w:val="18"/>
                <w:szCs w:val="18"/>
              </w:rPr>
            </w:pPr>
          </w:p>
        </w:tc>
        <w:tc>
          <w:tcPr>
            <w:tcW w:w="2268" w:type="dxa"/>
            <w:gridSpan w:val="2"/>
            <w:tcBorders>
              <w:tl2br w:val="nil"/>
              <w:tr2bl w:val="nil"/>
            </w:tcBorders>
            <w:vAlign w:val="center"/>
          </w:tcPr>
          <w:p w14:paraId="040F8DDF"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干燥时间（表干）/h</w:t>
            </w:r>
          </w:p>
        </w:tc>
        <w:tc>
          <w:tcPr>
            <w:tcW w:w="4465" w:type="dxa"/>
            <w:tcBorders>
              <w:tl2br w:val="nil"/>
              <w:tr2bl w:val="nil"/>
            </w:tcBorders>
            <w:vAlign w:val="center"/>
          </w:tcPr>
          <w:p w14:paraId="63C243B4"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≤4</w:t>
            </w:r>
          </w:p>
        </w:tc>
        <w:tc>
          <w:tcPr>
            <w:tcW w:w="1356" w:type="dxa"/>
            <w:vMerge/>
            <w:tcBorders>
              <w:tl2br w:val="nil"/>
              <w:tr2bl w:val="nil"/>
            </w:tcBorders>
            <w:vAlign w:val="center"/>
          </w:tcPr>
          <w:p w14:paraId="49E65C28" w14:textId="77777777" w:rsidR="00153089" w:rsidRPr="00B13BB7" w:rsidRDefault="00153089" w:rsidP="00B13BB7">
            <w:pPr>
              <w:pStyle w:val="afb"/>
              <w:widowControl w:val="0"/>
              <w:ind w:firstLineChars="0" w:firstLine="0"/>
              <w:jc w:val="center"/>
              <w:rPr>
                <w:color w:val="000000"/>
                <w:sz w:val="18"/>
                <w:szCs w:val="18"/>
              </w:rPr>
            </w:pPr>
          </w:p>
        </w:tc>
      </w:tr>
      <w:tr w:rsidR="00153089" w:rsidRPr="00B13BB7" w14:paraId="7B07C06C" w14:textId="256A46FF" w:rsidTr="00654786">
        <w:trPr>
          <w:trHeight w:val="284"/>
          <w:jc w:val="center"/>
        </w:trPr>
        <w:tc>
          <w:tcPr>
            <w:tcW w:w="988" w:type="dxa"/>
            <w:vMerge/>
            <w:tcBorders>
              <w:tl2br w:val="nil"/>
              <w:tr2bl w:val="nil"/>
            </w:tcBorders>
            <w:vAlign w:val="center"/>
          </w:tcPr>
          <w:p w14:paraId="22A853E3" w14:textId="77777777" w:rsidR="00153089" w:rsidRPr="00B13BB7" w:rsidRDefault="00153089" w:rsidP="00B13BB7">
            <w:pPr>
              <w:pStyle w:val="afb"/>
              <w:widowControl w:val="0"/>
              <w:ind w:firstLineChars="0" w:firstLine="0"/>
              <w:jc w:val="center"/>
              <w:rPr>
                <w:color w:val="000000"/>
                <w:sz w:val="18"/>
                <w:szCs w:val="18"/>
              </w:rPr>
            </w:pPr>
          </w:p>
        </w:tc>
        <w:tc>
          <w:tcPr>
            <w:tcW w:w="2268" w:type="dxa"/>
            <w:gridSpan w:val="2"/>
            <w:tcBorders>
              <w:tl2br w:val="nil"/>
              <w:tr2bl w:val="nil"/>
            </w:tcBorders>
            <w:vAlign w:val="center"/>
          </w:tcPr>
          <w:p w14:paraId="2EA6E383"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初期干燥抗裂性</w:t>
            </w:r>
          </w:p>
        </w:tc>
        <w:tc>
          <w:tcPr>
            <w:tcW w:w="4465" w:type="dxa"/>
            <w:tcBorders>
              <w:tl2br w:val="nil"/>
              <w:tr2bl w:val="nil"/>
            </w:tcBorders>
            <w:vAlign w:val="center"/>
          </w:tcPr>
          <w:p w14:paraId="5372ED55"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3h无裂纹</w:t>
            </w:r>
          </w:p>
        </w:tc>
        <w:tc>
          <w:tcPr>
            <w:tcW w:w="1356" w:type="dxa"/>
            <w:vMerge/>
            <w:tcBorders>
              <w:tl2br w:val="nil"/>
              <w:tr2bl w:val="nil"/>
            </w:tcBorders>
            <w:vAlign w:val="center"/>
          </w:tcPr>
          <w:p w14:paraId="79325DA7" w14:textId="77777777" w:rsidR="00153089" w:rsidRPr="00B13BB7" w:rsidRDefault="00153089" w:rsidP="00B13BB7">
            <w:pPr>
              <w:pStyle w:val="afb"/>
              <w:widowControl w:val="0"/>
              <w:ind w:firstLineChars="0" w:firstLine="0"/>
              <w:jc w:val="center"/>
              <w:rPr>
                <w:color w:val="000000"/>
                <w:sz w:val="18"/>
                <w:szCs w:val="18"/>
              </w:rPr>
            </w:pPr>
          </w:p>
        </w:tc>
      </w:tr>
      <w:tr w:rsidR="00153089" w:rsidRPr="00B13BB7" w14:paraId="70B2B0F6" w14:textId="1C3FD8A4" w:rsidTr="00654786">
        <w:trPr>
          <w:trHeight w:val="284"/>
          <w:jc w:val="center"/>
        </w:trPr>
        <w:tc>
          <w:tcPr>
            <w:tcW w:w="988" w:type="dxa"/>
            <w:vMerge/>
            <w:tcBorders>
              <w:tl2br w:val="nil"/>
              <w:tr2bl w:val="nil"/>
            </w:tcBorders>
            <w:vAlign w:val="center"/>
          </w:tcPr>
          <w:p w14:paraId="736DFAAC" w14:textId="77777777" w:rsidR="00153089" w:rsidRPr="00B13BB7" w:rsidRDefault="00153089" w:rsidP="00B13BB7">
            <w:pPr>
              <w:pStyle w:val="afb"/>
              <w:widowControl w:val="0"/>
              <w:ind w:firstLineChars="0" w:firstLine="0"/>
              <w:jc w:val="center"/>
              <w:rPr>
                <w:color w:val="000000"/>
                <w:sz w:val="18"/>
                <w:szCs w:val="18"/>
              </w:rPr>
            </w:pPr>
          </w:p>
        </w:tc>
        <w:tc>
          <w:tcPr>
            <w:tcW w:w="2268" w:type="dxa"/>
            <w:gridSpan w:val="2"/>
            <w:tcBorders>
              <w:tl2br w:val="nil"/>
              <w:tr2bl w:val="nil"/>
            </w:tcBorders>
            <w:vAlign w:val="center"/>
          </w:tcPr>
          <w:p w14:paraId="5D369A09"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低温稳定性（3次循环）</w:t>
            </w:r>
          </w:p>
        </w:tc>
        <w:tc>
          <w:tcPr>
            <w:tcW w:w="4465" w:type="dxa"/>
            <w:tcBorders>
              <w:tl2br w:val="nil"/>
              <w:tr2bl w:val="nil"/>
            </w:tcBorders>
            <w:vAlign w:val="center"/>
          </w:tcPr>
          <w:p w14:paraId="12C0275C"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不变质</w:t>
            </w:r>
          </w:p>
        </w:tc>
        <w:tc>
          <w:tcPr>
            <w:tcW w:w="1356" w:type="dxa"/>
            <w:vMerge/>
            <w:tcBorders>
              <w:tl2br w:val="nil"/>
              <w:tr2bl w:val="nil"/>
            </w:tcBorders>
            <w:vAlign w:val="center"/>
          </w:tcPr>
          <w:p w14:paraId="5866C08D" w14:textId="77777777" w:rsidR="00153089" w:rsidRPr="00B13BB7" w:rsidRDefault="00153089" w:rsidP="00B13BB7">
            <w:pPr>
              <w:pStyle w:val="afb"/>
              <w:widowControl w:val="0"/>
              <w:ind w:firstLineChars="0" w:firstLine="0"/>
              <w:jc w:val="center"/>
              <w:rPr>
                <w:color w:val="000000"/>
                <w:sz w:val="18"/>
                <w:szCs w:val="18"/>
              </w:rPr>
            </w:pPr>
          </w:p>
        </w:tc>
      </w:tr>
      <w:tr w:rsidR="00153089" w:rsidRPr="00324673" w14:paraId="13C92103" w14:textId="78F5CB2B" w:rsidTr="00654786">
        <w:trPr>
          <w:trHeight w:val="284"/>
          <w:jc w:val="center"/>
        </w:trPr>
        <w:tc>
          <w:tcPr>
            <w:tcW w:w="988" w:type="dxa"/>
            <w:vMerge/>
            <w:tcBorders>
              <w:tl2br w:val="nil"/>
              <w:tr2bl w:val="nil"/>
            </w:tcBorders>
            <w:vAlign w:val="center"/>
          </w:tcPr>
          <w:p w14:paraId="123BC495" w14:textId="77777777" w:rsidR="00153089" w:rsidRPr="00B13BB7" w:rsidRDefault="00153089" w:rsidP="00B13BB7">
            <w:pPr>
              <w:pStyle w:val="afb"/>
              <w:widowControl w:val="0"/>
              <w:ind w:firstLineChars="0" w:firstLine="0"/>
              <w:jc w:val="center"/>
              <w:rPr>
                <w:color w:val="000000"/>
                <w:sz w:val="18"/>
                <w:szCs w:val="18"/>
              </w:rPr>
            </w:pPr>
          </w:p>
        </w:tc>
        <w:tc>
          <w:tcPr>
            <w:tcW w:w="2268" w:type="dxa"/>
            <w:gridSpan w:val="2"/>
            <w:tcBorders>
              <w:tl2br w:val="nil"/>
              <w:tr2bl w:val="nil"/>
            </w:tcBorders>
            <w:vAlign w:val="center"/>
          </w:tcPr>
          <w:p w14:paraId="19F13B4F"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热贮存稳定性（15d）</w:t>
            </w:r>
          </w:p>
        </w:tc>
        <w:tc>
          <w:tcPr>
            <w:tcW w:w="4465" w:type="dxa"/>
            <w:tcBorders>
              <w:tl2br w:val="nil"/>
              <w:tr2bl w:val="nil"/>
            </w:tcBorders>
            <w:vAlign w:val="center"/>
          </w:tcPr>
          <w:p w14:paraId="567CFB7F"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无结块、霉变、凝聚及组成物的变化</w:t>
            </w:r>
          </w:p>
        </w:tc>
        <w:tc>
          <w:tcPr>
            <w:tcW w:w="1356" w:type="dxa"/>
            <w:vMerge/>
            <w:tcBorders>
              <w:tl2br w:val="nil"/>
              <w:tr2bl w:val="nil"/>
            </w:tcBorders>
            <w:vAlign w:val="center"/>
          </w:tcPr>
          <w:p w14:paraId="08802AAF" w14:textId="77777777" w:rsidR="00153089" w:rsidRPr="00B13BB7" w:rsidRDefault="00153089" w:rsidP="00B13BB7">
            <w:pPr>
              <w:pStyle w:val="afb"/>
              <w:widowControl w:val="0"/>
              <w:ind w:firstLineChars="0" w:firstLine="0"/>
              <w:jc w:val="center"/>
              <w:rPr>
                <w:color w:val="000000"/>
                <w:sz w:val="18"/>
                <w:szCs w:val="18"/>
              </w:rPr>
            </w:pPr>
          </w:p>
        </w:tc>
      </w:tr>
      <w:tr w:rsidR="00153089" w:rsidRPr="00B13BB7" w14:paraId="4403C9C4" w14:textId="37F22B01" w:rsidTr="00654786">
        <w:trPr>
          <w:trHeight w:val="284"/>
          <w:jc w:val="center"/>
        </w:trPr>
        <w:tc>
          <w:tcPr>
            <w:tcW w:w="988" w:type="dxa"/>
            <w:vMerge/>
            <w:tcBorders>
              <w:tl2br w:val="nil"/>
              <w:tr2bl w:val="nil"/>
            </w:tcBorders>
            <w:vAlign w:val="center"/>
          </w:tcPr>
          <w:p w14:paraId="26043CD1" w14:textId="77777777" w:rsidR="00153089" w:rsidRPr="00B13BB7" w:rsidRDefault="00153089" w:rsidP="00B13BB7">
            <w:pPr>
              <w:pStyle w:val="afb"/>
              <w:widowControl w:val="0"/>
              <w:ind w:firstLineChars="0" w:firstLine="0"/>
              <w:jc w:val="center"/>
              <w:rPr>
                <w:color w:val="000000"/>
                <w:sz w:val="18"/>
                <w:szCs w:val="18"/>
              </w:rPr>
            </w:pPr>
          </w:p>
        </w:tc>
        <w:tc>
          <w:tcPr>
            <w:tcW w:w="2268" w:type="dxa"/>
            <w:gridSpan w:val="2"/>
            <w:tcBorders>
              <w:tl2br w:val="nil"/>
              <w:tr2bl w:val="nil"/>
            </w:tcBorders>
            <w:vAlign w:val="center"/>
          </w:tcPr>
          <w:p w14:paraId="0B9DF7C5"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吸水量（2h）/g</w:t>
            </w:r>
          </w:p>
        </w:tc>
        <w:tc>
          <w:tcPr>
            <w:tcW w:w="4465" w:type="dxa"/>
            <w:tcBorders>
              <w:tl2br w:val="nil"/>
              <w:tr2bl w:val="nil"/>
            </w:tcBorders>
            <w:vAlign w:val="center"/>
          </w:tcPr>
          <w:p w14:paraId="4636EBE0"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≤2.0</w:t>
            </w:r>
          </w:p>
        </w:tc>
        <w:tc>
          <w:tcPr>
            <w:tcW w:w="1356" w:type="dxa"/>
            <w:vMerge/>
            <w:tcBorders>
              <w:tl2br w:val="nil"/>
              <w:tr2bl w:val="nil"/>
            </w:tcBorders>
            <w:vAlign w:val="center"/>
          </w:tcPr>
          <w:p w14:paraId="60689E60" w14:textId="77777777" w:rsidR="00153089" w:rsidRPr="00B13BB7" w:rsidRDefault="00153089" w:rsidP="00B13BB7">
            <w:pPr>
              <w:pStyle w:val="afb"/>
              <w:widowControl w:val="0"/>
              <w:ind w:firstLineChars="0" w:firstLine="0"/>
              <w:jc w:val="center"/>
              <w:rPr>
                <w:color w:val="000000"/>
                <w:sz w:val="18"/>
                <w:szCs w:val="18"/>
              </w:rPr>
            </w:pPr>
          </w:p>
        </w:tc>
      </w:tr>
      <w:tr w:rsidR="00153089" w:rsidRPr="00B13BB7" w14:paraId="10637A64" w14:textId="2890C0FD" w:rsidTr="00654786">
        <w:trPr>
          <w:trHeight w:val="284"/>
          <w:jc w:val="center"/>
        </w:trPr>
        <w:tc>
          <w:tcPr>
            <w:tcW w:w="988" w:type="dxa"/>
            <w:vMerge w:val="restart"/>
            <w:tcBorders>
              <w:tl2br w:val="nil"/>
              <w:tr2bl w:val="nil"/>
            </w:tcBorders>
            <w:vAlign w:val="center"/>
          </w:tcPr>
          <w:p w14:paraId="6060326D"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涂层体系</w:t>
            </w:r>
          </w:p>
        </w:tc>
        <w:tc>
          <w:tcPr>
            <w:tcW w:w="2268" w:type="dxa"/>
            <w:gridSpan w:val="2"/>
            <w:tcBorders>
              <w:tl2br w:val="nil"/>
              <w:tr2bl w:val="nil"/>
            </w:tcBorders>
            <w:vAlign w:val="center"/>
          </w:tcPr>
          <w:p w14:paraId="657B71B6"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耐水性</w:t>
            </w:r>
          </w:p>
        </w:tc>
        <w:tc>
          <w:tcPr>
            <w:tcW w:w="4465" w:type="dxa"/>
            <w:tcBorders>
              <w:tl2br w:val="nil"/>
              <w:tr2bl w:val="nil"/>
            </w:tcBorders>
            <w:vAlign w:val="center"/>
          </w:tcPr>
          <w:p w14:paraId="4BC64575"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96h无异常</w:t>
            </w:r>
          </w:p>
        </w:tc>
        <w:tc>
          <w:tcPr>
            <w:tcW w:w="1356" w:type="dxa"/>
            <w:vMerge/>
            <w:tcBorders>
              <w:tl2br w:val="nil"/>
              <w:tr2bl w:val="nil"/>
            </w:tcBorders>
            <w:vAlign w:val="center"/>
          </w:tcPr>
          <w:p w14:paraId="544863E7" w14:textId="77777777" w:rsidR="00153089" w:rsidRPr="00B13BB7" w:rsidRDefault="00153089" w:rsidP="00B13BB7">
            <w:pPr>
              <w:pStyle w:val="afb"/>
              <w:widowControl w:val="0"/>
              <w:ind w:firstLineChars="0" w:firstLine="0"/>
              <w:jc w:val="center"/>
              <w:rPr>
                <w:color w:val="000000"/>
                <w:sz w:val="18"/>
                <w:szCs w:val="18"/>
              </w:rPr>
            </w:pPr>
          </w:p>
        </w:tc>
      </w:tr>
      <w:tr w:rsidR="00153089" w:rsidRPr="00B13BB7" w14:paraId="4AFCF63A" w14:textId="782D8562" w:rsidTr="00654786">
        <w:trPr>
          <w:trHeight w:val="284"/>
          <w:jc w:val="center"/>
        </w:trPr>
        <w:tc>
          <w:tcPr>
            <w:tcW w:w="988" w:type="dxa"/>
            <w:vMerge/>
            <w:tcBorders>
              <w:tl2br w:val="nil"/>
              <w:tr2bl w:val="nil"/>
            </w:tcBorders>
            <w:vAlign w:val="center"/>
          </w:tcPr>
          <w:p w14:paraId="535AFC7C" w14:textId="77777777" w:rsidR="00153089" w:rsidRPr="00B13BB7" w:rsidRDefault="00153089" w:rsidP="00B13BB7">
            <w:pPr>
              <w:pStyle w:val="afb"/>
              <w:widowControl w:val="0"/>
              <w:ind w:firstLineChars="0" w:firstLine="0"/>
              <w:jc w:val="center"/>
              <w:rPr>
                <w:color w:val="000000"/>
                <w:sz w:val="18"/>
                <w:szCs w:val="18"/>
              </w:rPr>
            </w:pPr>
          </w:p>
        </w:tc>
        <w:tc>
          <w:tcPr>
            <w:tcW w:w="2268" w:type="dxa"/>
            <w:gridSpan w:val="2"/>
            <w:tcBorders>
              <w:tl2br w:val="nil"/>
              <w:tr2bl w:val="nil"/>
            </w:tcBorders>
            <w:vAlign w:val="center"/>
          </w:tcPr>
          <w:p w14:paraId="6494F6B0"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耐碱性</w:t>
            </w:r>
          </w:p>
        </w:tc>
        <w:tc>
          <w:tcPr>
            <w:tcW w:w="4465" w:type="dxa"/>
            <w:tcBorders>
              <w:tl2br w:val="nil"/>
              <w:tr2bl w:val="nil"/>
            </w:tcBorders>
            <w:vAlign w:val="center"/>
          </w:tcPr>
          <w:p w14:paraId="41C8AF61"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96h无异常</w:t>
            </w:r>
          </w:p>
        </w:tc>
        <w:tc>
          <w:tcPr>
            <w:tcW w:w="1356" w:type="dxa"/>
            <w:vMerge/>
            <w:tcBorders>
              <w:tl2br w:val="nil"/>
              <w:tr2bl w:val="nil"/>
            </w:tcBorders>
            <w:vAlign w:val="center"/>
          </w:tcPr>
          <w:p w14:paraId="0562F319" w14:textId="77777777" w:rsidR="00153089" w:rsidRPr="00B13BB7" w:rsidRDefault="00153089" w:rsidP="00B13BB7">
            <w:pPr>
              <w:pStyle w:val="afb"/>
              <w:widowControl w:val="0"/>
              <w:ind w:firstLineChars="0" w:firstLine="0"/>
              <w:jc w:val="center"/>
              <w:rPr>
                <w:color w:val="000000"/>
                <w:sz w:val="18"/>
                <w:szCs w:val="18"/>
              </w:rPr>
            </w:pPr>
          </w:p>
        </w:tc>
      </w:tr>
      <w:tr w:rsidR="00153089" w:rsidRPr="00B13BB7" w14:paraId="599CEFC3" w14:textId="4014A82D" w:rsidTr="00654786">
        <w:trPr>
          <w:trHeight w:val="284"/>
          <w:jc w:val="center"/>
        </w:trPr>
        <w:tc>
          <w:tcPr>
            <w:tcW w:w="988" w:type="dxa"/>
            <w:vMerge/>
            <w:tcBorders>
              <w:tl2br w:val="nil"/>
              <w:tr2bl w:val="nil"/>
            </w:tcBorders>
            <w:vAlign w:val="center"/>
          </w:tcPr>
          <w:p w14:paraId="657EEEAD" w14:textId="77777777" w:rsidR="00153089" w:rsidRPr="00B13BB7" w:rsidRDefault="00153089" w:rsidP="00B13BB7">
            <w:pPr>
              <w:pStyle w:val="afb"/>
              <w:widowControl w:val="0"/>
              <w:ind w:firstLineChars="0" w:firstLine="0"/>
              <w:jc w:val="center"/>
              <w:rPr>
                <w:color w:val="000000"/>
                <w:sz w:val="18"/>
                <w:szCs w:val="18"/>
              </w:rPr>
            </w:pPr>
          </w:p>
        </w:tc>
        <w:tc>
          <w:tcPr>
            <w:tcW w:w="2268" w:type="dxa"/>
            <w:gridSpan w:val="2"/>
            <w:tcBorders>
              <w:tl2br w:val="nil"/>
              <w:tr2bl w:val="nil"/>
            </w:tcBorders>
            <w:vAlign w:val="center"/>
          </w:tcPr>
          <w:p w14:paraId="51975A5C"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涂层耐温变性（5次循环）</w:t>
            </w:r>
          </w:p>
        </w:tc>
        <w:tc>
          <w:tcPr>
            <w:tcW w:w="4465" w:type="dxa"/>
            <w:tcBorders>
              <w:tl2br w:val="nil"/>
              <w:tr2bl w:val="nil"/>
            </w:tcBorders>
            <w:vAlign w:val="center"/>
          </w:tcPr>
          <w:p w14:paraId="36724A66"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无异常</w:t>
            </w:r>
          </w:p>
        </w:tc>
        <w:tc>
          <w:tcPr>
            <w:tcW w:w="1356" w:type="dxa"/>
            <w:vMerge/>
            <w:tcBorders>
              <w:tl2br w:val="nil"/>
              <w:tr2bl w:val="nil"/>
            </w:tcBorders>
            <w:vAlign w:val="center"/>
          </w:tcPr>
          <w:p w14:paraId="7384929F" w14:textId="77777777" w:rsidR="00153089" w:rsidRPr="00B13BB7" w:rsidRDefault="00153089" w:rsidP="00B13BB7">
            <w:pPr>
              <w:pStyle w:val="afb"/>
              <w:widowControl w:val="0"/>
              <w:ind w:firstLineChars="0" w:firstLine="0"/>
              <w:jc w:val="center"/>
              <w:rPr>
                <w:color w:val="000000"/>
                <w:sz w:val="18"/>
                <w:szCs w:val="18"/>
              </w:rPr>
            </w:pPr>
          </w:p>
        </w:tc>
      </w:tr>
      <w:tr w:rsidR="00153089" w:rsidRPr="00B13BB7" w14:paraId="30731278" w14:textId="3FF9DA85" w:rsidTr="00654786">
        <w:trPr>
          <w:trHeight w:val="284"/>
          <w:jc w:val="center"/>
        </w:trPr>
        <w:tc>
          <w:tcPr>
            <w:tcW w:w="988" w:type="dxa"/>
            <w:vMerge/>
            <w:tcBorders>
              <w:tl2br w:val="nil"/>
              <w:tr2bl w:val="nil"/>
            </w:tcBorders>
            <w:vAlign w:val="center"/>
          </w:tcPr>
          <w:p w14:paraId="74A6FB55" w14:textId="77777777" w:rsidR="00153089" w:rsidRPr="00B13BB7" w:rsidRDefault="00153089" w:rsidP="00B13BB7">
            <w:pPr>
              <w:pStyle w:val="afb"/>
              <w:widowControl w:val="0"/>
              <w:ind w:firstLineChars="0" w:firstLine="0"/>
              <w:jc w:val="center"/>
              <w:rPr>
                <w:color w:val="000000"/>
                <w:sz w:val="18"/>
                <w:szCs w:val="18"/>
              </w:rPr>
            </w:pPr>
          </w:p>
        </w:tc>
        <w:tc>
          <w:tcPr>
            <w:tcW w:w="2268" w:type="dxa"/>
            <w:gridSpan w:val="2"/>
            <w:tcBorders>
              <w:tl2br w:val="nil"/>
              <w:tr2bl w:val="nil"/>
            </w:tcBorders>
            <w:vAlign w:val="center"/>
          </w:tcPr>
          <w:p w14:paraId="4504D082"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耐沾污性/级</w:t>
            </w:r>
          </w:p>
        </w:tc>
        <w:tc>
          <w:tcPr>
            <w:tcW w:w="4465" w:type="dxa"/>
            <w:tcBorders>
              <w:tl2br w:val="nil"/>
              <w:tr2bl w:val="nil"/>
            </w:tcBorders>
            <w:vAlign w:val="center"/>
          </w:tcPr>
          <w:p w14:paraId="64BFE2F7"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 xml:space="preserve">≤2 </w:t>
            </w:r>
          </w:p>
        </w:tc>
        <w:tc>
          <w:tcPr>
            <w:tcW w:w="1356" w:type="dxa"/>
            <w:vMerge/>
            <w:tcBorders>
              <w:tl2br w:val="nil"/>
              <w:tr2bl w:val="nil"/>
            </w:tcBorders>
            <w:vAlign w:val="center"/>
          </w:tcPr>
          <w:p w14:paraId="6F40E46C" w14:textId="77777777" w:rsidR="00153089" w:rsidRPr="00B13BB7" w:rsidRDefault="00153089" w:rsidP="00B13BB7">
            <w:pPr>
              <w:pStyle w:val="afb"/>
              <w:widowControl w:val="0"/>
              <w:ind w:firstLineChars="0" w:firstLine="0"/>
              <w:jc w:val="center"/>
              <w:rPr>
                <w:color w:val="000000"/>
                <w:sz w:val="18"/>
                <w:szCs w:val="18"/>
              </w:rPr>
            </w:pPr>
          </w:p>
        </w:tc>
      </w:tr>
      <w:tr w:rsidR="00153089" w:rsidRPr="00B13BB7" w14:paraId="269A3070" w14:textId="278807B6" w:rsidTr="00654786">
        <w:trPr>
          <w:trHeight w:val="284"/>
          <w:jc w:val="center"/>
        </w:trPr>
        <w:tc>
          <w:tcPr>
            <w:tcW w:w="988" w:type="dxa"/>
            <w:vMerge/>
            <w:tcBorders>
              <w:tl2br w:val="nil"/>
              <w:tr2bl w:val="nil"/>
            </w:tcBorders>
            <w:vAlign w:val="center"/>
          </w:tcPr>
          <w:p w14:paraId="49985F48" w14:textId="77777777" w:rsidR="00153089" w:rsidRPr="00B13BB7" w:rsidRDefault="00153089" w:rsidP="00B13BB7">
            <w:pPr>
              <w:pStyle w:val="afb"/>
              <w:widowControl w:val="0"/>
              <w:ind w:firstLineChars="0" w:firstLine="0"/>
              <w:jc w:val="center"/>
              <w:rPr>
                <w:color w:val="000000"/>
                <w:sz w:val="18"/>
                <w:szCs w:val="18"/>
              </w:rPr>
            </w:pPr>
          </w:p>
        </w:tc>
        <w:tc>
          <w:tcPr>
            <w:tcW w:w="1134" w:type="dxa"/>
            <w:vMerge w:val="restart"/>
            <w:tcBorders>
              <w:tl2br w:val="nil"/>
              <w:tr2bl w:val="nil"/>
            </w:tcBorders>
            <w:vAlign w:val="center"/>
          </w:tcPr>
          <w:p w14:paraId="6F26E964" w14:textId="2078B3FB" w:rsidR="00153089" w:rsidRPr="00B13BB7" w:rsidRDefault="00153089" w:rsidP="00153089">
            <w:pPr>
              <w:pStyle w:val="afb"/>
              <w:widowControl w:val="0"/>
              <w:ind w:firstLineChars="0" w:firstLine="0"/>
              <w:rPr>
                <w:color w:val="000000"/>
                <w:sz w:val="18"/>
                <w:szCs w:val="18"/>
              </w:rPr>
            </w:pPr>
            <w:r w:rsidRPr="00B13BB7">
              <w:rPr>
                <w:rFonts w:hint="eastAsia"/>
                <w:color w:val="000000"/>
                <w:sz w:val="18"/>
                <w:szCs w:val="18"/>
              </w:rPr>
              <w:t xml:space="preserve">粘结强度/MPa </w:t>
            </w:r>
          </w:p>
        </w:tc>
        <w:tc>
          <w:tcPr>
            <w:tcW w:w="1134" w:type="dxa"/>
            <w:tcBorders>
              <w:tl2br w:val="nil"/>
              <w:tr2bl w:val="nil"/>
            </w:tcBorders>
            <w:vAlign w:val="center"/>
          </w:tcPr>
          <w:p w14:paraId="758C3740" w14:textId="2B791251" w:rsidR="00153089" w:rsidRPr="00B13BB7" w:rsidRDefault="00153089" w:rsidP="00153089">
            <w:pPr>
              <w:pStyle w:val="afb"/>
              <w:widowControl w:val="0"/>
              <w:ind w:firstLineChars="0" w:firstLine="0"/>
              <w:rPr>
                <w:color w:val="000000"/>
                <w:sz w:val="18"/>
                <w:szCs w:val="18"/>
              </w:rPr>
            </w:pPr>
            <w:r w:rsidRPr="00B13BB7">
              <w:rPr>
                <w:rFonts w:hint="eastAsia"/>
                <w:color w:val="000000"/>
                <w:sz w:val="18"/>
                <w:szCs w:val="18"/>
              </w:rPr>
              <w:t>标准状态</w:t>
            </w:r>
          </w:p>
        </w:tc>
        <w:tc>
          <w:tcPr>
            <w:tcW w:w="4465" w:type="dxa"/>
            <w:tcBorders>
              <w:tl2br w:val="nil"/>
              <w:tr2bl w:val="nil"/>
            </w:tcBorders>
            <w:vAlign w:val="center"/>
          </w:tcPr>
          <w:p w14:paraId="1F309A3F"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≥0.60</w:t>
            </w:r>
          </w:p>
        </w:tc>
        <w:tc>
          <w:tcPr>
            <w:tcW w:w="1356" w:type="dxa"/>
            <w:vMerge/>
            <w:tcBorders>
              <w:tl2br w:val="nil"/>
              <w:tr2bl w:val="nil"/>
            </w:tcBorders>
            <w:vAlign w:val="center"/>
          </w:tcPr>
          <w:p w14:paraId="289C89FD" w14:textId="77777777" w:rsidR="00153089" w:rsidRPr="00B13BB7" w:rsidRDefault="00153089" w:rsidP="00B13BB7">
            <w:pPr>
              <w:pStyle w:val="afb"/>
              <w:widowControl w:val="0"/>
              <w:ind w:firstLineChars="0" w:firstLine="0"/>
              <w:jc w:val="center"/>
              <w:rPr>
                <w:color w:val="000000"/>
                <w:sz w:val="18"/>
                <w:szCs w:val="18"/>
              </w:rPr>
            </w:pPr>
          </w:p>
        </w:tc>
      </w:tr>
      <w:tr w:rsidR="00153089" w:rsidRPr="00B13BB7" w14:paraId="57E4C008" w14:textId="18668395" w:rsidTr="00654786">
        <w:trPr>
          <w:trHeight w:val="284"/>
          <w:jc w:val="center"/>
        </w:trPr>
        <w:tc>
          <w:tcPr>
            <w:tcW w:w="988" w:type="dxa"/>
            <w:vMerge/>
            <w:tcBorders>
              <w:tl2br w:val="nil"/>
              <w:tr2bl w:val="nil"/>
            </w:tcBorders>
            <w:vAlign w:val="center"/>
          </w:tcPr>
          <w:p w14:paraId="04411275" w14:textId="77777777" w:rsidR="00153089" w:rsidRPr="00B13BB7" w:rsidRDefault="00153089" w:rsidP="00B13BB7">
            <w:pPr>
              <w:pStyle w:val="afb"/>
              <w:widowControl w:val="0"/>
              <w:ind w:firstLineChars="0" w:firstLine="0"/>
              <w:jc w:val="center"/>
              <w:rPr>
                <w:color w:val="000000"/>
                <w:sz w:val="18"/>
                <w:szCs w:val="18"/>
              </w:rPr>
            </w:pPr>
          </w:p>
        </w:tc>
        <w:tc>
          <w:tcPr>
            <w:tcW w:w="1134" w:type="dxa"/>
            <w:vMerge/>
            <w:tcBorders>
              <w:tl2br w:val="nil"/>
              <w:tr2bl w:val="nil"/>
            </w:tcBorders>
            <w:vAlign w:val="center"/>
          </w:tcPr>
          <w:p w14:paraId="4AD74B6C" w14:textId="77777777" w:rsidR="00153089" w:rsidRPr="00B13BB7" w:rsidRDefault="00153089" w:rsidP="00153089">
            <w:pPr>
              <w:pStyle w:val="afb"/>
              <w:widowControl w:val="0"/>
              <w:ind w:firstLine="360"/>
              <w:jc w:val="center"/>
              <w:rPr>
                <w:color w:val="000000"/>
                <w:sz w:val="18"/>
                <w:szCs w:val="18"/>
              </w:rPr>
            </w:pPr>
          </w:p>
        </w:tc>
        <w:tc>
          <w:tcPr>
            <w:tcW w:w="1134" w:type="dxa"/>
            <w:tcBorders>
              <w:tl2br w:val="nil"/>
              <w:tr2bl w:val="nil"/>
            </w:tcBorders>
            <w:vAlign w:val="center"/>
          </w:tcPr>
          <w:p w14:paraId="4F6DB6D8" w14:textId="798486CF" w:rsidR="00153089" w:rsidRPr="00B13BB7" w:rsidRDefault="00153089" w:rsidP="00153089">
            <w:pPr>
              <w:pStyle w:val="afb"/>
              <w:widowControl w:val="0"/>
              <w:ind w:firstLineChars="0" w:firstLine="0"/>
              <w:rPr>
                <w:color w:val="000000"/>
                <w:sz w:val="18"/>
                <w:szCs w:val="18"/>
              </w:rPr>
            </w:pPr>
            <w:r>
              <w:rPr>
                <w:rFonts w:hint="eastAsia"/>
                <w:color w:val="000000"/>
                <w:sz w:val="18"/>
                <w:szCs w:val="18"/>
              </w:rPr>
              <w:t>5次</w:t>
            </w:r>
            <w:r w:rsidRPr="00B13BB7">
              <w:rPr>
                <w:rFonts w:hint="eastAsia"/>
                <w:color w:val="000000"/>
                <w:sz w:val="18"/>
                <w:szCs w:val="18"/>
              </w:rPr>
              <w:t>冻融循环后</w:t>
            </w:r>
          </w:p>
        </w:tc>
        <w:tc>
          <w:tcPr>
            <w:tcW w:w="4465" w:type="dxa"/>
            <w:tcBorders>
              <w:tl2br w:val="nil"/>
              <w:tr2bl w:val="nil"/>
            </w:tcBorders>
            <w:vAlign w:val="center"/>
          </w:tcPr>
          <w:p w14:paraId="3F0C59FB"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≥0.40</w:t>
            </w:r>
          </w:p>
        </w:tc>
        <w:tc>
          <w:tcPr>
            <w:tcW w:w="1356" w:type="dxa"/>
            <w:vMerge/>
            <w:tcBorders>
              <w:tl2br w:val="nil"/>
              <w:tr2bl w:val="nil"/>
            </w:tcBorders>
            <w:vAlign w:val="center"/>
          </w:tcPr>
          <w:p w14:paraId="2FD2A859" w14:textId="77777777" w:rsidR="00153089" w:rsidRPr="00B13BB7" w:rsidRDefault="00153089" w:rsidP="00B13BB7">
            <w:pPr>
              <w:pStyle w:val="afb"/>
              <w:widowControl w:val="0"/>
              <w:ind w:firstLineChars="0" w:firstLine="0"/>
              <w:jc w:val="center"/>
              <w:rPr>
                <w:color w:val="000000"/>
                <w:sz w:val="18"/>
                <w:szCs w:val="18"/>
              </w:rPr>
            </w:pPr>
          </w:p>
        </w:tc>
      </w:tr>
      <w:tr w:rsidR="00153089" w:rsidRPr="00B13BB7" w14:paraId="2271D76C" w14:textId="3F91212B" w:rsidTr="00654786">
        <w:trPr>
          <w:trHeight w:val="284"/>
          <w:jc w:val="center"/>
        </w:trPr>
        <w:tc>
          <w:tcPr>
            <w:tcW w:w="988" w:type="dxa"/>
            <w:vMerge/>
            <w:tcBorders>
              <w:tl2br w:val="nil"/>
              <w:tr2bl w:val="nil"/>
            </w:tcBorders>
            <w:vAlign w:val="center"/>
          </w:tcPr>
          <w:p w14:paraId="7DA7E88A" w14:textId="77777777" w:rsidR="00153089" w:rsidRPr="00B13BB7" w:rsidRDefault="00153089" w:rsidP="00B13BB7">
            <w:pPr>
              <w:pStyle w:val="afb"/>
              <w:widowControl w:val="0"/>
              <w:ind w:firstLineChars="0" w:firstLine="0"/>
              <w:jc w:val="center"/>
              <w:rPr>
                <w:color w:val="000000"/>
                <w:sz w:val="18"/>
                <w:szCs w:val="18"/>
              </w:rPr>
            </w:pPr>
          </w:p>
        </w:tc>
        <w:tc>
          <w:tcPr>
            <w:tcW w:w="2268" w:type="dxa"/>
            <w:gridSpan w:val="2"/>
            <w:tcBorders>
              <w:tl2br w:val="nil"/>
              <w:tr2bl w:val="nil"/>
            </w:tcBorders>
            <w:vAlign w:val="center"/>
          </w:tcPr>
          <w:p w14:paraId="2D90FD15"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耐人工气候老化性</w:t>
            </w:r>
          </w:p>
        </w:tc>
        <w:tc>
          <w:tcPr>
            <w:tcW w:w="4465" w:type="dxa"/>
            <w:tcBorders>
              <w:tl2br w:val="nil"/>
              <w:tr2bl w:val="nil"/>
            </w:tcBorders>
            <w:vAlign w:val="center"/>
          </w:tcPr>
          <w:p w14:paraId="2E49C75A" w14:textId="13187ED2"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1000h</w:t>
            </w:r>
            <w:r>
              <w:rPr>
                <w:color w:val="000000"/>
                <w:sz w:val="18"/>
                <w:szCs w:val="18"/>
              </w:rPr>
              <w:t xml:space="preserve"> </w:t>
            </w:r>
            <w:r>
              <w:rPr>
                <w:rFonts w:hint="eastAsia"/>
                <w:color w:val="000000"/>
                <w:sz w:val="18"/>
                <w:szCs w:val="18"/>
              </w:rPr>
              <w:t>涂</w:t>
            </w:r>
            <w:r w:rsidRPr="00B13BB7">
              <w:rPr>
                <w:rFonts w:hint="eastAsia"/>
                <w:color w:val="000000"/>
                <w:sz w:val="18"/>
                <w:szCs w:val="18"/>
              </w:rPr>
              <w:t>层不开裂、不起鼓、不剥落，</w:t>
            </w:r>
          </w:p>
          <w:p w14:paraId="5F718E6D"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粉化 0 级，变色≤1 级</w:t>
            </w:r>
          </w:p>
        </w:tc>
        <w:tc>
          <w:tcPr>
            <w:tcW w:w="1356" w:type="dxa"/>
            <w:vMerge/>
            <w:tcBorders>
              <w:tl2br w:val="nil"/>
              <w:tr2bl w:val="nil"/>
            </w:tcBorders>
            <w:vAlign w:val="center"/>
          </w:tcPr>
          <w:p w14:paraId="3DB2495C" w14:textId="77777777" w:rsidR="00153089" w:rsidRPr="00B13BB7" w:rsidRDefault="00153089" w:rsidP="00B13BB7">
            <w:pPr>
              <w:pStyle w:val="afb"/>
              <w:widowControl w:val="0"/>
              <w:ind w:firstLineChars="0" w:firstLine="0"/>
              <w:jc w:val="center"/>
              <w:rPr>
                <w:color w:val="000000"/>
                <w:sz w:val="18"/>
                <w:szCs w:val="18"/>
              </w:rPr>
            </w:pPr>
          </w:p>
        </w:tc>
      </w:tr>
      <w:tr w:rsidR="00153089" w:rsidRPr="00B13BB7" w14:paraId="227077B2" w14:textId="7BB526FC" w:rsidTr="00654786">
        <w:trPr>
          <w:trHeight w:val="284"/>
          <w:jc w:val="center"/>
        </w:trPr>
        <w:tc>
          <w:tcPr>
            <w:tcW w:w="988" w:type="dxa"/>
            <w:vMerge/>
            <w:tcBorders>
              <w:tl2br w:val="nil"/>
              <w:tr2bl w:val="nil"/>
            </w:tcBorders>
            <w:vAlign w:val="center"/>
          </w:tcPr>
          <w:p w14:paraId="04620C53" w14:textId="77777777" w:rsidR="00153089" w:rsidRPr="00B13BB7" w:rsidRDefault="00153089" w:rsidP="00B13BB7">
            <w:pPr>
              <w:pStyle w:val="afb"/>
              <w:widowControl w:val="0"/>
              <w:ind w:firstLineChars="0" w:firstLine="0"/>
              <w:jc w:val="center"/>
              <w:rPr>
                <w:color w:val="000000"/>
                <w:sz w:val="18"/>
                <w:szCs w:val="18"/>
              </w:rPr>
            </w:pPr>
          </w:p>
        </w:tc>
        <w:tc>
          <w:tcPr>
            <w:tcW w:w="2268" w:type="dxa"/>
            <w:gridSpan w:val="2"/>
            <w:tcBorders>
              <w:tl2br w:val="nil"/>
              <w:tr2bl w:val="nil"/>
            </w:tcBorders>
            <w:vAlign w:val="center"/>
          </w:tcPr>
          <w:p w14:paraId="407F8792"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柔韧性</w:t>
            </w:r>
          </w:p>
        </w:tc>
        <w:tc>
          <w:tcPr>
            <w:tcW w:w="4465" w:type="dxa"/>
            <w:tcBorders>
              <w:tl2br w:val="nil"/>
              <w:tr2bl w:val="nil"/>
            </w:tcBorders>
            <w:vAlign w:val="center"/>
          </w:tcPr>
          <w:p w14:paraId="7780C773" w14:textId="77777777" w:rsidR="00153089" w:rsidRPr="00B13BB7" w:rsidRDefault="00153089" w:rsidP="00B13BB7">
            <w:pPr>
              <w:pStyle w:val="afb"/>
              <w:widowControl w:val="0"/>
              <w:ind w:firstLineChars="0" w:firstLine="0"/>
              <w:jc w:val="center"/>
              <w:rPr>
                <w:color w:val="000000"/>
                <w:sz w:val="18"/>
                <w:szCs w:val="18"/>
              </w:rPr>
            </w:pPr>
            <w:r w:rsidRPr="00B13BB7">
              <w:rPr>
                <w:rFonts w:hint="eastAsia"/>
                <w:color w:val="000000"/>
                <w:sz w:val="18"/>
                <w:szCs w:val="18"/>
              </w:rPr>
              <w:t>直径50mm无裂纹</w:t>
            </w:r>
          </w:p>
        </w:tc>
        <w:tc>
          <w:tcPr>
            <w:tcW w:w="1356" w:type="dxa"/>
            <w:vMerge/>
            <w:tcBorders>
              <w:tl2br w:val="nil"/>
              <w:tr2bl w:val="nil"/>
            </w:tcBorders>
            <w:vAlign w:val="center"/>
          </w:tcPr>
          <w:p w14:paraId="6FA58635" w14:textId="77777777" w:rsidR="00153089" w:rsidRPr="00B13BB7" w:rsidRDefault="00153089" w:rsidP="00B13BB7">
            <w:pPr>
              <w:pStyle w:val="afb"/>
              <w:widowControl w:val="0"/>
              <w:ind w:firstLineChars="0" w:firstLine="0"/>
              <w:jc w:val="center"/>
              <w:rPr>
                <w:color w:val="000000"/>
                <w:sz w:val="18"/>
                <w:szCs w:val="18"/>
              </w:rPr>
            </w:pPr>
          </w:p>
        </w:tc>
      </w:tr>
    </w:tbl>
    <w:p w14:paraId="6FCDB9D7" w14:textId="7FF225F3" w:rsidR="00654786" w:rsidRPr="001C3886" w:rsidRDefault="00563C76" w:rsidP="00654786">
      <w:pPr>
        <w:pStyle w:val="a4"/>
      </w:pPr>
      <w:bookmarkStart w:id="28" w:name="_Toc181179939"/>
      <w:r>
        <w:rPr>
          <w:rFonts w:hint="eastAsia"/>
        </w:rPr>
        <w:t>外墙</w:t>
      </w:r>
      <w:r w:rsidR="00654786">
        <w:rPr>
          <w:rFonts w:hint="eastAsia"/>
        </w:rPr>
        <w:t>多彩涂料</w:t>
      </w:r>
      <w:bookmarkEnd w:id="28"/>
    </w:p>
    <w:p w14:paraId="425F6DC2" w14:textId="5C15EEB1" w:rsidR="00654786" w:rsidRDefault="00563C76" w:rsidP="00654786">
      <w:pPr>
        <w:snapToGrid/>
        <w:ind w:firstLine="420"/>
      </w:pPr>
      <w:r>
        <w:rPr>
          <w:rFonts w:hint="eastAsia"/>
        </w:rPr>
        <w:t>外墙</w:t>
      </w:r>
      <w:r w:rsidR="00654786">
        <w:rPr>
          <w:rFonts w:hint="eastAsia"/>
        </w:rPr>
        <w:t>多彩涂料的性能应符合表14的要求。</w:t>
      </w:r>
    </w:p>
    <w:p w14:paraId="620280AB" w14:textId="7E8B8FB1" w:rsidR="00654786" w:rsidRDefault="00654786" w:rsidP="00654786">
      <w:pPr>
        <w:pStyle w:val="aff6"/>
      </w:pPr>
      <w:r w:rsidRPr="00E368D6">
        <w:rPr>
          <w:rFonts w:hint="eastAsia"/>
        </w:rPr>
        <w:t>表</w:t>
      </w:r>
      <w:r>
        <w:t>1</w:t>
      </w:r>
      <w:r>
        <w:rPr>
          <w:rFonts w:hint="eastAsia"/>
        </w:rPr>
        <w:t>4</w:t>
      </w:r>
      <w:r>
        <w:t xml:space="preserve"> </w:t>
      </w:r>
      <w:r w:rsidR="00563C76">
        <w:rPr>
          <w:rFonts w:hint="eastAsia"/>
        </w:rPr>
        <w:t>外墙</w:t>
      </w:r>
      <w:r>
        <w:rPr>
          <w:rFonts w:hint="eastAsia"/>
        </w:rPr>
        <w:t>多彩涂料的性能要求</w:t>
      </w:r>
    </w:p>
    <w:tbl>
      <w:tblPr>
        <w:tblW w:w="9074" w:type="dxa"/>
        <w:jc w:val="center"/>
        <w:tblLayout w:type="fixed"/>
        <w:tblCellMar>
          <w:top w:w="15" w:type="dxa"/>
          <w:left w:w="15" w:type="dxa"/>
          <w:bottom w:w="15" w:type="dxa"/>
          <w:right w:w="15" w:type="dxa"/>
        </w:tblCellMar>
        <w:tblLook w:val="04A0" w:firstRow="1" w:lastRow="0" w:firstColumn="1" w:lastColumn="0" w:noHBand="0" w:noVBand="1"/>
      </w:tblPr>
      <w:tblGrid>
        <w:gridCol w:w="688"/>
        <w:gridCol w:w="2716"/>
        <w:gridCol w:w="4105"/>
        <w:gridCol w:w="1565"/>
      </w:tblGrid>
      <w:tr w:rsidR="005F06C4" w14:paraId="21694407" w14:textId="29DE4757" w:rsidTr="0002503D">
        <w:trPr>
          <w:trHeight w:val="284"/>
          <w:jc w:val="center"/>
        </w:trPr>
        <w:tc>
          <w:tcPr>
            <w:tcW w:w="3404" w:type="dxa"/>
            <w:gridSpan w:val="2"/>
            <w:vMerge w:val="restart"/>
            <w:tcBorders>
              <w:top w:val="single" w:sz="4" w:space="0" w:color="000000"/>
              <w:left w:val="single" w:sz="4" w:space="0" w:color="000000"/>
              <w:right w:val="single" w:sz="4" w:space="0" w:color="000000"/>
            </w:tcBorders>
            <w:vAlign w:val="center"/>
          </w:tcPr>
          <w:p w14:paraId="75EE5DC0" w14:textId="77777777" w:rsidR="005F06C4" w:rsidRPr="005F06C4" w:rsidRDefault="005F06C4" w:rsidP="005F06C4">
            <w:pPr>
              <w:pStyle w:val="afb"/>
              <w:widowControl w:val="0"/>
              <w:ind w:firstLineChars="0" w:firstLine="0"/>
              <w:jc w:val="center"/>
              <w:rPr>
                <w:color w:val="000000"/>
                <w:sz w:val="18"/>
                <w:szCs w:val="18"/>
              </w:rPr>
            </w:pPr>
            <w:r w:rsidRPr="005F06C4">
              <w:rPr>
                <w:rFonts w:hint="eastAsia"/>
                <w:color w:val="000000"/>
                <w:sz w:val="18"/>
                <w:szCs w:val="18"/>
              </w:rPr>
              <w:t>项目</w:t>
            </w:r>
          </w:p>
        </w:tc>
        <w:tc>
          <w:tcPr>
            <w:tcW w:w="4105" w:type="dxa"/>
            <w:tcBorders>
              <w:top w:val="single" w:sz="4" w:space="0" w:color="000000"/>
              <w:left w:val="single" w:sz="4" w:space="0" w:color="000000"/>
              <w:bottom w:val="single" w:sz="4" w:space="0" w:color="000000"/>
              <w:right w:val="single" w:sz="4" w:space="0" w:color="000000"/>
            </w:tcBorders>
            <w:vAlign w:val="center"/>
          </w:tcPr>
          <w:p w14:paraId="548F8835" w14:textId="7937D110" w:rsidR="005F06C4" w:rsidRPr="005F06C4" w:rsidRDefault="005F06C4" w:rsidP="005F06C4">
            <w:pPr>
              <w:pStyle w:val="afb"/>
              <w:widowControl w:val="0"/>
              <w:ind w:firstLineChars="0" w:firstLine="0"/>
              <w:jc w:val="center"/>
              <w:rPr>
                <w:color w:val="000000"/>
                <w:sz w:val="18"/>
                <w:szCs w:val="18"/>
              </w:rPr>
            </w:pPr>
            <w:r w:rsidRPr="005F06C4">
              <w:rPr>
                <w:rFonts w:hint="eastAsia"/>
                <w:color w:val="000000"/>
                <w:sz w:val="18"/>
                <w:szCs w:val="18"/>
              </w:rPr>
              <w:t xml:space="preserve"> </w:t>
            </w:r>
            <w:r>
              <w:rPr>
                <w:rFonts w:hint="eastAsia"/>
                <w:color w:val="000000"/>
                <w:sz w:val="18"/>
                <w:szCs w:val="18"/>
              </w:rPr>
              <w:t>技术要求</w:t>
            </w:r>
          </w:p>
        </w:tc>
        <w:tc>
          <w:tcPr>
            <w:tcW w:w="1565" w:type="dxa"/>
            <w:vMerge w:val="restart"/>
            <w:tcBorders>
              <w:top w:val="single" w:sz="4" w:space="0" w:color="000000"/>
              <w:left w:val="single" w:sz="4" w:space="0" w:color="000000"/>
              <w:right w:val="single" w:sz="4" w:space="0" w:color="000000"/>
            </w:tcBorders>
            <w:vAlign w:val="center"/>
          </w:tcPr>
          <w:p w14:paraId="4F63AB5F" w14:textId="0B2CBF38" w:rsidR="005F06C4" w:rsidRPr="005F06C4" w:rsidRDefault="005F06C4" w:rsidP="005F06C4">
            <w:pPr>
              <w:pStyle w:val="afb"/>
              <w:widowControl w:val="0"/>
              <w:ind w:firstLineChars="0" w:firstLine="0"/>
              <w:jc w:val="center"/>
              <w:rPr>
                <w:color w:val="000000"/>
                <w:sz w:val="18"/>
                <w:szCs w:val="18"/>
              </w:rPr>
            </w:pPr>
            <w:r>
              <w:rPr>
                <w:rFonts w:hint="eastAsia"/>
                <w:color w:val="000000"/>
                <w:sz w:val="18"/>
                <w:szCs w:val="18"/>
              </w:rPr>
              <w:t>测试方法</w:t>
            </w:r>
          </w:p>
        </w:tc>
      </w:tr>
      <w:tr w:rsidR="005F06C4" w14:paraId="749CA59A" w14:textId="77777777" w:rsidTr="0002503D">
        <w:trPr>
          <w:trHeight w:val="284"/>
          <w:jc w:val="center"/>
        </w:trPr>
        <w:tc>
          <w:tcPr>
            <w:tcW w:w="3404" w:type="dxa"/>
            <w:gridSpan w:val="2"/>
            <w:vMerge/>
            <w:tcBorders>
              <w:left w:val="single" w:sz="4" w:space="0" w:color="000000"/>
              <w:bottom w:val="single" w:sz="4" w:space="0" w:color="000000"/>
              <w:right w:val="single" w:sz="4" w:space="0" w:color="000000"/>
            </w:tcBorders>
            <w:vAlign w:val="center"/>
          </w:tcPr>
          <w:p w14:paraId="3C28EB75" w14:textId="77777777" w:rsidR="005F06C4" w:rsidRPr="005F06C4" w:rsidRDefault="005F06C4" w:rsidP="005F06C4">
            <w:pPr>
              <w:pStyle w:val="afb"/>
              <w:widowControl w:val="0"/>
              <w:ind w:firstLineChars="0" w:firstLine="0"/>
              <w:jc w:val="center"/>
              <w:rPr>
                <w:color w:val="000000"/>
                <w:sz w:val="18"/>
                <w:szCs w:val="18"/>
              </w:rPr>
            </w:pPr>
          </w:p>
        </w:tc>
        <w:tc>
          <w:tcPr>
            <w:tcW w:w="4105" w:type="dxa"/>
            <w:tcBorders>
              <w:top w:val="single" w:sz="4" w:space="0" w:color="000000"/>
              <w:left w:val="single" w:sz="4" w:space="0" w:color="000000"/>
              <w:bottom w:val="single" w:sz="4" w:space="0" w:color="000000"/>
              <w:right w:val="single" w:sz="4" w:space="0" w:color="000000"/>
            </w:tcBorders>
            <w:vAlign w:val="center"/>
          </w:tcPr>
          <w:p w14:paraId="08DDBB6D" w14:textId="2885E765" w:rsidR="005F06C4" w:rsidRPr="005F06C4" w:rsidRDefault="005F06C4" w:rsidP="005F06C4">
            <w:pPr>
              <w:pStyle w:val="afb"/>
              <w:widowControl w:val="0"/>
              <w:ind w:firstLineChars="0" w:firstLine="0"/>
              <w:jc w:val="center"/>
              <w:rPr>
                <w:color w:val="000000"/>
                <w:sz w:val="18"/>
                <w:szCs w:val="18"/>
              </w:rPr>
            </w:pPr>
            <w:r w:rsidRPr="005F06C4">
              <w:rPr>
                <w:rFonts w:hint="eastAsia"/>
                <w:color w:val="000000"/>
                <w:sz w:val="18"/>
                <w:szCs w:val="18"/>
              </w:rPr>
              <w:t>外用</w:t>
            </w:r>
            <w:r w:rsidR="00660AE7">
              <w:rPr>
                <w:rFonts w:hint="eastAsia"/>
                <w:color w:val="000000"/>
                <w:sz w:val="18"/>
                <w:szCs w:val="18"/>
              </w:rPr>
              <w:t>水性</w:t>
            </w:r>
            <w:r w:rsidRPr="005F06C4">
              <w:rPr>
                <w:rFonts w:hint="eastAsia"/>
                <w:color w:val="000000"/>
                <w:sz w:val="18"/>
                <w:szCs w:val="18"/>
              </w:rPr>
              <w:t>多彩建筑涂料</w:t>
            </w:r>
            <w:r>
              <w:rPr>
                <w:rFonts w:hint="eastAsia"/>
                <w:color w:val="000000"/>
                <w:sz w:val="18"/>
                <w:szCs w:val="18"/>
              </w:rPr>
              <w:t>--</w:t>
            </w:r>
            <w:r w:rsidRPr="005F06C4">
              <w:rPr>
                <w:rFonts w:hint="eastAsia"/>
                <w:color w:val="000000"/>
                <w:sz w:val="18"/>
                <w:szCs w:val="18"/>
              </w:rPr>
              <w:t>非弹性</w:t>
            </w:r>
          </w:p>
        </w:tc>
        <w:tc>
          <w:tcPr>
            <w:tcW w:w="1565" w:type="dxa"/>
            <w:vMerge/>
            <w:tcBorders>
              <w:left w:val="single" w:sz="4" w:space="0" w:color="000000"/>
              <w:bottom w:val="single" w:sz="4" w:space="0" w:color="000000"/>
              <w:right w:val="single" w:sz="4" w:space="0" w:color="000000"/>
            </w:tcBorders>
            <w:vAlign w:val="center"/>
          </w:tcPr>
          <w:p w14:paraId="3D6C08DC" w14:textId="77777777" w:rsidR="005F06C4" w:rsidRPr="005F06C4" w:rsidRDefault="005F06C4" w:rsidP="005F06C4">
            <w:pPr>
              <w:pStyle w:val="afb"/>
              <w:widowControl w:val="0"/>
              <w:ind w:firstLineChars="0" w:firstLine="0"/>
              <w:jc w:val="center"/>
              <w:rPr>
                <w:color w:val="000000"/>
                <w:sz w:val="18"/>
                <w:szCs w:val="18"/>
              </w:rPr>
            </w:pPr>
          </w:p>
        </w:tc>
      </w:tr>
      <w:tr w:rsidR="00660AE7" w14:paraId="534CC8E5" w14:textId="3DB24264" w:rsidTr="0002503D">
        <w:trPr>
          <w:trHeight w:val="284"/>
          <w:jc w:val="center"/>
        </w:trPr>
        <w:tc>
          <w:tcPr>
            <w:tcW w:w="3404" w:type="dxa"/>
            <w:gridSpan w:val="2"/>
            <w:tcBorders>
              <w:top w:val="single" w:sz="4" w:space="0" w:color="000000"/>
              <w:left w:val="single" w:sz="4" w:space="0" w:color="000000"/>
              <w:bottom w:val="single" w:sz="4" w:space="0" w:color="000000"/>
              <w:right w:val="single" w:sz="4" w:space="0" w:color="000000"/>
            </w:tcBorders>
            <w:vAlign w:val="center"/>
          </w:tcPr>
          <w:p w14:paraId="5E639429" w14:textId="77777777" w:rsidR="00660AE7" w:rsidRPr="005F06C4" w:rsidRDefault="00660AE7" w:rsidP="005F06C4">
            <w:pPr>
              <w:pStyle w:val="afb"/>
              <w:widowControl w:val="0"/>
              <w:ind w:firstLineChars="0" w:firstLine="0"/>
              <w:jc w:val="center"/>
              <w:rPr>
                <w:color w:val="000000"/>
                <w:sz w:val="18"/>
                <w:szCs w:val="18"/>
              </w:rPr>
            </w:pPr>
            <w:r w:rsidRPr="005F06C4">
              <w:rPr>
                <w:rFonts w:hint="eastAsia"/>
                <w:color w:val="000000"/>
                <w:sz w:val="18"/>
                <w:szCs w:val="18"/>
              </w:rPr>
              <w:t>容器中状态</w:t>
            </w:r>
          </w:p>
        </w:tc>
        <w:tc>
          <w:tcPr>
            <w:tcW w:w="4105" w:type="dxa"/>
            <w:tcBorders>
              <w:top w:val="single" w:sz="4" w:space="0" w:color="000000"/>
              <w:left w:val="single" w:sz="4" w:space="0" w:color="000000"/>
              <w:bottom w:val="single" w:sz="4" w:space="0" w:color="000000"/>
              <w:right w:val="single" w:sz="4" w:space="0" w:color="000000"/>
            </w:tcBorders>
            <w:vAlign w:val="center"/>
          </w:tcPr>
          <w:p w14:paraId="2D37DE02" w14:textId="77777777" w:rsidR="00660AE7" w:rsidRPr="005F06C4" w:rsidRDefault="00660AE7" w:rsidP="005F06C4">
            <w:pPr>
              <w:pStyle w:val="afb"/>
              <w:widowControl w:val="0"/>
              <w:ind w:firstLineChars="0" w:firstLine="0"/>
              <w:jc w:val="center"/>
              <w:rPr>
                <w:color w:val="000000"/>
                <w:sz w:val="18"/>
                <w:szCs w:val="18"/>
              </w:rPr>
            </w:pPr>
            <w:r w:rsidRPr="005F06C4">
              <w:rPr>
                <w:rFonts w:hint="eastAsia"/>
                <w:color w:val="000000"/>
                <w:sz w:val="18"/>
                <w:szCs w:val="18"/>
              </w:rPr>
              <w:t>正常</w:t>
            </w:r>
          </w:p>
        </w:tc>
        <w:tc>
          <w:tcPr>
            <w:tcW w:w="1565" w:type="dxa"/>
            <w:vMerge w:val="restart"/>
            <w:tcBorders>
              <w:top w:val="single" w:sz="4" w:space="0" w:color="000000"/>
              <w:left w:val="single" w:sz="4" w:space="0" w:color="000000"/>
              <w:right w:val="single" w:sz="4" w:space="0" w:color="000000"/>
            </w:tcBorders>
            <w:vAlign w:val="center"/>
          </w:tcPr>
          <w:p w14:paraId="7AA9B8DC" w14:textId="6A179008" w:rsidR="00660AE7" w:rsidRPr="005F06C4" w:rsidRDefault="00660AE7" w:rsidP="005F06C4">
            <w:pPr>
              <w:pStyle w:val="afb"/>
              <w:widowControl w:val="0"/>
              <w:ind w:firstLineChars="0" w:firstLine="0"/>
              <w:jc w:val="center"/>
              <w:rPr>
                <w:color w:val="000000"/>
                <w:sz w:val="18"/>
                <w:szCs w:val="18"/>
              </w:rPr>
            </w:pPr>
            <w:r>
              <w:rPr>
                <w:rFonts w:hint="eastAsia"/>
                <w:color w:val="000000"/>
                <w:sz w:val="18"/>
                <w:szCs w:val="18"/>
              </w:rPr>
              <w:t>H</w:t>
            </w:r>
            <w:r>
              <w:rPr>
                <w:color w:val="000000"/>
                <w:sz w:val="18"/>
                <w:szCs w:val="18"/>
              </w:rPr>
              <w:t>G/T 4343</w:t>
            </w:r>
          </w:p>
        </w:tc>
      </w:tr>
      <w:tr w:rsidR="00660AE7" w14:paraId="3C66287F" w14:textId="5C25DB83" w:rsidTr="0002503D">
        <w:trPr>
          <w:trHeight w:val="284"/>
          <w:jc w:val="center"/>
        </w:trPr>
        <w:tc>
          <w:tcPr>
            <w:tcW w:w="3404" w:type="dxa"/>
            <w:gridSpan w:val="2"/>
            <w:tcBorders>
              <w:top w:val="single" w:sz="4" w:space="0" w:color="000000"/>
              <w:left w:val="single" w:sz="4" w:space="0" w:color="000000"/>
              <w:bottom w:val="single" w:sz="4" w:space="0" w:color="000000"/>
              <w:right w:val="single" w:sz="4" w:space="0" w:color="000000"/>
            </w:tcBorders>
            <w:vAlign w:val="center"/>
          </w:tcPr>
          <w:p w14:paraId="43C3CEAF" w14:textId="77777777" w:rsidR="00660AE7" w:rsidRPr="005F06C4" w:rsidRDefault="00660AE7" w:rsidP="005F06C4">
            <w:pPr>
              <w:pStyle w:val="afb"/>
              <w:widowControl w:val="0"/>
              <w:ind w:firstLineChars="0" w:firstLine="0"/>
              <w:jc w:val="center"/>
              <w:rPr>
                <w:color w:val="000000"/>
                <w:sz w:val="18"/>
                <w:szCs w:val="18"/>
              </w:rPr>
            </w:pPr>
            <w:r w:rsidRPr="005F06C4">
              <w:rPr>
                <w:rFonts w:hint="eastAsia"/>
                <w:color w:val="000000"/>
                <w:sz w:val="18"/>
                <w:szCs w:val="18"/>
              </w:rPr>
              <w:t>热贮存稳定性</w:t>
            </w:r>
          </w:p>
        </w:tc>
        <w:tc>
          <w:tcPr>
            <w:tcW w:w="4105" w:type="dxa"/>
            <w:tcBorders>
              <w:top w:val="single" w:sz="4" w:space="0" w:color="000000"/>
              <w:left w:val="single" w:sz="4" w:space="0" w:color="000000"/>
              <w:bottom w:val="single" w:sz="4" w:space="0" w:color="000000"/>
              <w:right w:val="single" w:sz="4" w:space="0" w:color="000000"/>
            </w:tcBorders>
            <w:vAlign w:val="center"/>
          </w:tcPr>
          <w:p w14:paraId="49DCF314" w14:textId="77777777" w:rsidR="00660AE7" w:rsidRPr="005F06C4" w:rsidRDefault="00660AE7" w:rsidP="005F06C4">
            <w:pPr>
              <w:pStyle w:val="afb"/>
              <w:widowControl w:val="0"/>
              <w:ind w:firstLineChars="0" w:firstLine="0"/>
              <w:jc w:val="center"/>
              <w:rPr>
                <w:color w:val="000000"/>
                <w:sz w:val="18"/>
                <w:szCs w:val="18"/>
              </w:rPr>
            </w:pPr>
            <w:r w:rsidRPr="005F06C4">
              <w:rPr>
                <w:rFonts w:hint="eastAsia"/>
                <w:color w:val="000000"/>
                <w:sz w:val="18"/>
                <w:szCs w:val="18"/>
              </w:rPr>
              <w:t>通过</w:t>
            </w:r>
          </w:p>
        </w:tc>
        <w:tc>
          <w:tcPr>
            <w:tcW w:w="1565" w:type="dxa"/>
            <w:vMerge/>
            <w:tcBorders>
              <w:left w:val="single" w:sz="4" w:space="0" w:color="000000"/>
              <w:right w:val="single" w:sz="4" w:space="0" w:color="000000"/>
            </w:tcBorders>
            <w:vAlign w:val="center"/>
          </w:tcPr>
          <w:p w14:paraId="336319B7" w14:textId="77777777" w:rsidR="00660AE7" w:rsidRPr="005F06C4" w:rsidRDefault="00660AE7" w:rsidP="005F06C4">
            <w:pPr>
              <w:pStyle w:val="afb"/>
              <w:widowControl w:val="0"/>
              <w:ind w:firstLineChars="0" w:firstLine="0"/>
              <w:jc w:val="center"/>
              <w:rPr>
                <w:color w:val="000000"/>
                <w:sz w:val="18"/>
                <w:szCs w:val="18"/>
              </w:rPr>
            </w:pPr>
          </w:p>
        </w:tc>
      </w:tr>
      <w:tr w:rsidR="00660AE7" w14:paraId="78E50AD6" w14:textId="7BDE553F" w:rsidTr="0002503D">
        <w:trPr>
          <w:trHeight w:val="284"/>
          <w:jc w:val="center"/>
        </w:trPr>
        <w:tc>
          <w:tcPr>
            <w:tcW w:w="3404" w:type="dxa"/>
            <w:gridSpan w:val="2"/>
            <w:tcBorders>
              <w:top w:val="single" w:sz="4" w:space="0" w:color="000000"/>
              <w:left w:val="single" w:sz="4" w:space="0" w:color="000000"/>
              <w:bottom w:val="single" w:sz="4" w:space="0" w:color="000000"/>
              <w:right w:val="single" w:sz="4" w:space="0" w:color="000000"/>
            </w:tcBorders>
            <w:vAlign w:val="center"/>
          </w:tcPr>
          <w:p w14:paraId="362C6EFF" w14:textId="77777777" w:rsidR="00660AE7" w:rsidRPr="005F06C4" w:rsidRDefault="00660AE7" w:rsidP="005F06C4">
            <w:pPr>
              <w:pStyle w:val="afb"/>
              <w:widowControl w:val="0"/>
              <w:ind w:firstLineChars="0" w:firstLine="0"/>
              <w:jc w:val="center"/>
              <w:rPr>
                <w:color w:val="000000"/>
                <w:sz w:val="18"/>
                <w:szCs w:val="18"/>
              </w:rPr>
            </w:pPr>
            <w:r w:rsidRPr="005F06C4">
              <w:rPr>
                <w:rFonts w:hint="eastAsia"/>
                <w:color w:val="000000"/>
                <w:sz w:val="18"/>
                <w:szCs w:val="18"/>
              </w:rPr>
              <w:t>低温稳定性</w:t>
            </w:r>
          </w:p>
        </w:tc>
        <w:tc>
          <w:tcPr>
            <w:tcW w:w="4105" w:type="dxa"/>
            <w:tcBorders>
              <w:top w:val="single" w:sz="4" w:space="0" w:color="000000"/>
              <w:left w:val="single" w:sz="4" w:space="0" w:color="000000"/>
              <w:bottom w:val="single" w:sz="4" w:space="0" w:color="000000"/>
              <w:right w:val="single" w:sz="4" w:space="0" w:color="000000"/>
            </w:tcBorders>
            <w:vAlign w:val="center"/>
          </w:tcPr>
          <w:p w14:paraId="61AB04D3" w14:textId="77777777" w:rsidR="00660AE7" w:rsidRPr="005F06C4" w:rsidRDefault="00660AE7" w:rsidP="005F06C4">
            <w:pPr>
              <w:pStyle w:val="afb"/>
              <w:widowControl w:val="0"/>
              <w:ind w:firstLineChars="0" w:firstLine="0"/>
              <w:jc w:val="center"/>
              <w:rPr>
                <w:color w:val="000000"/>
                <w:sz w:val="18"/>
                <w:szCs w:val="18"/>
              </w:rPr>
            </w:pPr>
            <w:r w:rsidRPr="005F06C4">
              <w:rPr>
                <w:rFonts w:hint="eastAsia"/>
                <w:color w:val="000000"/>
                <w:sz w:val="18"/>
                <w:szCs w:val="18"/>
              </w:rPr>
              <w:t>不变质</w:t>
            </w:r>
          </w:p>
        </w:tc>
        <w:tc>
          <w:tcPr>
            <w:tcW w:w="1565" w:type="dxa"/>
            <w:vMerge/>
            <w:tcBorders>
              <w:left w:val="single" w:sz="4" w:space="0" w:color="000000"/>
              <w:right w:val="single" w:sz="4" w:space="0" w:color="000000"/>
            </w:tcBorders>
            <w:vAlign w:val="center"/>
          </w:tcPr>
          <w:p w14:paraId="1B7954F0" w14:textId="77777777" w:rsidR="00660AE7" w:rsidRPr="005F06C4" w:rsidRDefault="00660AE7" w:rsidP="005F06C4">
            <w:pPr>
              <w:pStyle w:val="afb"/>
              <w:widowControl w:val="0"/>
              <w:ind w:firstLineChars="0" w:firstLine="0"/>
              <w:jc w:val="center"/>
              <w:rPr>
                <w:color w:val="000000"/>
                <w:sz w:val="18"/>
                <w:szCs w:val="18"/>
              </w:rPr>
            </w:pPr>
          </w:p>
        </w:tc>
      </w:tr>
      <w:tr w:rsidR="00660AE7" w14:paraId="17000C0E" w14:textId="18BC4931" w:rsidTr="0002503D">
        <w:trPr>
          <w:trHeight w:val="284"/>
          <w:jc w:val="center"/>
        </w:trPr>
        <w:tc>
          <w:tcPr>
            <w:tcW w:w="3404" w:type="dxa"/>
            <w:gridSpan w:val="2"/>
            <w:tcBorders>
              <w:top w:val="single" w:sz="4" w:space="0" w:color="000000"/>
              <w:left w:val="single" w:sz="4" w:space="0" w:color="000000"/>
              <w:bottom w:val="single" w:sz="4" w:space="0" w:color="000000"/>
              <w:right w:val="single" w:sz="4" w:space="0" w:color="000000"/>
            </w:tcBorders>
            <w:vAlign w:val="center"/>
          </w:tcPr>
          <w:p w14:paraId="05DD9B12" w14:textId="543648D5" w:rsidR="00660AE7" w:rsidRPr="005F06C4" w:rsidRDefault="00660AE7" w:rsidP="005F06C4">
            <w:pPr>
              <w:pStyle w:val="afb"/>
              <w:widowControl w:val="0"/>
              <w:ind w:firstLineChars="0" w:firstLine="0"/>
              <w:jc w:val="center"/>
              <w:rPr>
                <w:color w:val="000000"/>
                <w:sz w:val="18"/>
                <w:szCs w:val="18"/>
              </w:rPr>
            </w:pPr>
            <w:r w:rsidRPr="005F06C4">
              <w:rPr>
                <w:rFonts w:hint="eastAsia"/>
                <w:color w:val="000000"/>
                <w:sz w:val="18"/>
                <w:szCs w:val="18"/>
              </w:rPr>
              <w:t xml:space="preserve">干燥时间（表干）/h </w:t>
            </w:r>
          </w:p>
        </w:tc>
        <w:tc>
          <w:tcPr>
            <w:tcW w:w="4105" w:type="dxa"/>
            <w:tcBorders>
              <w:top w:val="single" w:sz="4" w:space="0" w:color="000000"/>
              <w:left w:val="single" w:sz="4" w:space="0" w:color="000000"/>
              <w:bottom w:val="single" w:sz="4" w:space="0" w:color="000000"/>
              <w:right w:val="single" w:sz="4" w:space="0" w:color="000000"/>
            </w:tcBorders>
            <w:vAlign w:val="center"/>
          </w:tcPr>
          <w:p w14:paraId="2192C799" w14:textId="416ED6E1" w:rsidR="00660AE7" w:rsidRPr="005F06C4" w:rsidRDefault="00660AE7" w:rsidP="005F06C4">
            <w:pPr>
              <w:pStyle w:val="afb"/>
              <w:widowControl w:val="0"/>
              <w:ind w:firstLineChars="0" w:firstLine="0"/>
              <w:jc w:val="center"/>
              <w:rPr>
                <w:color w:val="000000"/>
                <w:sz w:val="18"/>
                <w:szCs w:val="18"/>
              </w:rPr>
            </w:pPr>
            <w:r w:rsidRPr="005F06C4">
              <w:rPr>
                <w:rFonts w:hint="eastAsia"/>
                <w:color w:val="000000"/>
                <w:sz w:val="18"/>
                <w:szCs w:val="18"/>
              </w:rPr>
              <w:t>≤4</w:t>
            </w:r>
          </w:p>
        </w:tc>
        <w:tc>
          <w:tcPr>
            <w:tcW w:w="1565" w:type="dxa"/>
            <w:vMerge/>
            <w:tcBorders>
              <w:left w:val="single" w:sz="4" w:space="0" w:color="000000"/>
              <w:right w:val="single" w:sz="4" w:space="0" w:color="000000"/>
            </w:tcBorders>
            <w:vAlign w:val="center"/>
          </w:tcPr>
          <w:p w14:paraId="0A5093A7" w14:textId="77777777" w:rsidR="00660AE7" w:rsidRPr="005F06C4" w:rsidRDefault="00660AE7" w:rsidP="005F06C4">
            <w:pPr>
              <w:pStyle w:val="afb"/>
              <w:widowControl w:val="0"/>
              <w:ind w:firstLineChars="0" w:firstLine="0"/>
              <w:jc w:val="center"/>
              <w:rPr>
                <w:color w:val="000000"/>
                <w:sz w:val="18"/>
                <w:szCs w:val="18"/>
              </w:rPr>
            </w:pPr>
          </w:p>
        </w:tc>
      </w:tr>
      <w:tr w:rsidR="00660AE7" w14:paraId="1D681C18" w14:textId="503D1FA5" w:rsidTr="0002503D">
        <w:trPr>
          <w:trHeight w:val="284"/>
          <w:jc w:val="center"/>
        </w:trPr>
        <w:tc>
          <w:tcPr>
            <w:tcW w:w="688" w:type="dxa"/>
            <w:vMerge w:val="restart"/>
            <w:tcBorders>
              <w:top w:val="single" w:sz="4" w:space="0" w:color="000000"/>
              <w:left w:val="single" w:sz="4" w:space="0" w:color="000000"/>
              <w:bottom w:val="single" w:sz="4" w:space="0" w:color="000000"/>
              <w:right w:val="single" w:sz="4" w:space="0" w:color="000000"/>
            </w:tcBorders>
            <w:vAlign w:val="center"/>
          </w:tcPr>
          <w:p w14:paraId="77DB35E5" w14:textId="77777777" w:rsidR="00660AE7" w:rsidRPr="005F06C4" w:rsidRDefault="00660AE7" w:rsidP="005F06C4">
            <w:pPr>
              <w:pStyle w:val="afb"/>
              <w:widowControl w:val="0"/>
              <w:ind w:firstLineChars="0" w:firstLine="0"/>
              <w:jc w:val="center"/>
              <w:rPr>
                <w:color w:val="000000"/>
                <w:sz w:val="18"/>
                <w:szCs w:val="18"/>
              </w:rPr>
            </w:pPr>
            <w:r w:rsidRPr="005F06C4">
              <w:rPr>
                <w:rFonts w:hint="eastAsia"/>
                <w:color w:val="000000"/>
                <w:sz w:val="18"/>
                <w:szCs w:val="18"/>
              </w:rPr>
              <w:t>复合</w:t>
            </w:r>
          </w:p>
          <w:p w14:paraId="2FAF96F7" w14:textId="77777777" w:rsidR="00660AE7" w:rsidRPr="005F06C4" w:rsidRDefault="00660AE7" w:rsidP="005F06C4">
            <w:pPr>
              <w:pStyle w:val="afb"/>
              <w:widowControl w:val="0"/>
              <w:ind w:firstLineChars="0" w:firstLine="0"/>
              <w:jc w:val="center"/>
              <w:rPr>
                <w:color w:val="000000"/>
                <w:sz w:val="18"/>
                <w:szCs w:val="18"/>
              </w:rPr>
            </w:pPr>
            <w:r w:rsidRPr="005F06C4">
              <w:rPr>
                <w:rFonts w:hint="eastAsia"/>
                <w:color w:val="000000"/>
                <w:sz w:val="18"/>
                <w:szCs w:val="18"/>
              </w:rPr>
              <w:t>涂层</w:t>
            </w:r>
          </w:p>
        </w:tc>
        <w:tc>
          <w:tcPr>
            <w:tcW w:w="2716" w:type="dxa"/>
            <w:tcBorders>
              <w:top w:val="single" w:sz="4" w:space="0" w:color="000000"/>
              <w:left w:val="single" w:sz="4" w:space="0" w:color="000000"/>
              <w:bottom w:val="single" w:sz="4" w:space="0" w:color="000000"/>
              <w:right w:val="single" w:sz="4" w:space="0" w:color="000000"/>
            </w:tcBorders>
            <w:vAlign w:val="center"/>
          </w:tcPr>
          <w:p w14:paraId="7E3F5679" w14:textId="77777777" w:rsidR="00660AE7" w:rsidRPr="005F06C4" w:rsidRDefault="00660AE7" w:rsidP="005F06C4">
            <w:pPr>
              <w:pStyle w:val="afb"/>
              <w:widowControl w:val="0"/>
              <w:ind w:firstLineChars="0" w:firstLine="0"/>
              <w:jc w:val="center"/>
              <w:rPr>
                <w:color w:val="000000"/>
                <w:sz w:val="18"/>
                <w:szCs w:val="18"/>
              </w:rPr>
            </w:pPr>
            <w:r w:rsidRPr="005F06C4">
              <w:rPr>
                <w:rFonts w:hint="eastAsia"/>
                <w:color w:val="000000"/>
                <w:sz w:val="18"/>
                <w:szCs w:val="18"/>
              </w:rPr>
              <w:t>涂膜外观</w:t>
            </w:r>
          </w:p>
        </w:tc>
        <w:tc>
          <w:tcPr>
            <w:tcW w:w="4105" w:type="dxa"/>
            <w:tcBorders>
              <w:top w:val="single" w:sz="4" w:space="0" w:color="000000"/>
              <w:left w:val="single" w:sz="4" w:space="0" w:color="000000"/>
              <w:bottom w:val="single" w:sz="4" w:space="0" w:color="000000"/>
              <w:right w:val="single" w:sz="4" w:space="0" w:color="000000"/>
            </w:tcBorders>
            <w:vAlign w:val="center"/>
          </w:tcPr>
          <w:p w14:paraId="5EE54A81" w14:textId="77777777" w:rsidR="00660AE7" w:rsidRPr="005F06C4" w:rsidRDefault="00660AE7" w:rsidP="005F06C4">
            <w:pPr>
              <w:pStyle w:val="afb"/>
              <w:widowControl w:val="0"/>
              <w:ind w:firstLineChars="0" w:firstLine="0"/>
              <w:jc w:val="center"/>
              <w:rPr>
                <w:color w:val="000000"/>
                <w:sz w:val="18"/>
                <w:szCs w:val="18"/>
              </w:rPr>
            </w:pPr>
            <w:r w:rsidRPr="005F06C4">
              <w:rPr>
                <w:rFonts w:hint="eastAsia"/>
                <w:color w:val="000000"/>
                <w:sz w:val="18"/>
                <w:szCs w:val="18"/>
              </w:rPr>
              <w:t>涂膜外观正常，与商定的标样相比，颜色、花纹等无明显差异</w:t>
            </w:r>
          </w:p>
        </w:tc>
        <w:tc>
          <w:tcPr>
            <w:tcW w:w="1565" w:type="dxa"/>
            <w:vMerge/>
            <w:tcBorders>
              <w:left w:val="single" w:sz="4" w:space="0" w:color="000000"/>
              <w:right w:val="single" w:sz="4" w:space="0" w:color="000000"/>
            </w:tcBorders>
            <w:vAlign w:val="center"/>
          </w:tcPr>
          <w:p w14:paraId="53F3DCB3" w14:textId="77777777" w:rsidR="00660AE7" w:rsidRPr="005F06C4" w:rsidRDefault="00660AE7" w:rsidP="005F06C4">
            <w:pPr>
              <w:pStyle w:val="afb"/>
              <w:widowControl w:val="0"/>
              <w:ind w:firstLineChars="0" w:firstLine="0"/>
              <w:jc w:val="center"/>
              <w:rPr>
                <w:color w:val="000000"/>
                <w:sz w:val="18"/>
                <w:szCs w:val="18"/>
              </w:rPr>
            </w:pPr>
          </w:p>
        </w:tc>
      </w:tr>
      <w:tr w:rsidR="00660AE7" w14:paraId="41023DBD" w14:textId="4D669E1C" w:rsidTr="0002503D">
        <w:trPr>
          <w:trHeight w:val="284"/>
          <w:jc w:val="center"/>
        </w:trPr>
        <w:tc>
          <w:tcPr>
            <w:tcW w:w="688" w:type="dxa"/>
            <w:vMerge/>
            <w:tcBorders>
              <w:top w:val="single" w:sz="4" w:space="0" w:color="000000"/>
              <w:left w:val="single" w:sz="4" w:space="0" w:color="000000"/>
              <w:bottom w:val="single" w:sz="4" w:space="0" w:color="000000"/>
              <w:right w:val="single" w:sz="4" w:space="0" w:color="000000"/>
            </w:tcBorders>
            <w:vAlign w:val="center"/>
          </w:tcPr>
          <w:p w14:paraId="3E0A8768" w14:textId="77777777" w:rsidR="00660AE7" w:rsidRPr="005F06C4" w:rsidRDefault="00660AE7" w:rsidP="005F06C4">
            <w:pPr>
              <w:pStyle w:val="afb"/>
              <w:widowControl w:val="0"/>
              <w:ind w:firstLineChars="0" w:firstLine="0"/>
              <w:jc w:val="center"/>
              <w:rPr>
                <w:color w:val="000000"/>
                <w:sz w:val="18"/>
                <w:szCs w:val="18"/>
              </w:rPr>
            </w:pPr>
          </w:p>
        </w:tc>
        <w:tc>
          <w:tcPr>
            <w:tcW w:w="2716" w:type="dxa"/>
            <w:tcBorders>
              <w:top w:val="single" w:sz="4" w:space="0" w:color="000000"/>
              <w:left w:val="single" w:sz="4" w:space="0" w:color="000000"/>
              <w:bottom w:val="single" w:sz="4" w:space="0" w:color="000000"/>
              <w:right w:val="single" w:sz="4" w:space="0" w:color="000000"/>
            </w:tcBorders>
            <w:vAlign w:val="center"/>
          </w:tcPr>
          <w:p w14:paraId="34F96D95" w14:textId="77777777" w:rsidR="00660AE7" w:rsidRPr="005F06C4" w:rsidRDefault="00660AE7" w:rsidP="005F06C4">
            <w:pPr>
              <w:pStyle w:val="afb"/>
              <w:widowControl w:val="0"/>
              <w:ind w:firstLineChars="0" w:firstLine="0"/>
              <w:jc w:val="center"/>
              <w:rPr>
                <w:color w:val="000000"/>
                <w:sz w:val="18"/>
                <w:szCs w:val="18"/>
              </w:rPr>
            </w:pPr>
            <w:r w:rsidRPr="005F06C4">
              <w:rPr>
                <w:rFonts w:hint="eastAsia"/>
                <w:color w:val="000000"/>
                <w:sz w:val="18"/>
                <w:szCs w:val="18"/>
              </w:rPr>
              <w:t>耐碱性（48h）</w:t>
            </w:r>
          </w:p>
        </w:tc>
        <w:tc>
          <w:tcPr>
            <w:tcW w:w="4105" w:type="dxa"/>
            <w:tcBorders>
              <w:top w:val="single" w:sz="4" w:space="0" w:color="000000"/>
              <w:left w:val="single" w:sz="4" w:space="0" w:color="000000"/>
              <w:bottom w:val="single" w:sz="4" w:space="0" w:color="000000"/>
              <w:right w:val="single" w:sz="4" w:space="0" w:color="000000"/>
            </w:tcBorders>
            <w:vAlign w:val="center"/>
          </w:tcPr>
          <w:p w14:paraId="5FEDCDEF" w14:textId="77777777" w:rsidR="00660AE7" w:rsidRPr="005F06C4" w:rsidRDefault="00660AE7" w:rsidP="005F06C4">
            <w:pPr>
              <w:pStyle w:val="afb"/>
              <w:widowControl w:val="0"/>
              <w:ind w:firstLineChars="0" w:firstLine="0"/>
              <w:jc w:val="center"/>
              <w:rPr>
                <w:color w:val="000000"/>
                <w:sz w:val="18"/>
                <w:szCs w:val="18"/>
              </w:rPr>
            </w:pPr>
            <w:r w:rsidRPr="005F06C4">
              <w:rPr>
                <w:rFonts w:hint="eastAsia"/>
                <w:color w:val="000000"/>
                <w:sz w:val="18"/>
                <w:szCs w:val="18"/>
              </w:rPr>
              <w:t>无异常</w:t>
            </w:r>
          </w:p>
        </w:tc>
        <w:tc>
          <w:tcPr>
            <w:tcW w:w="1565" w:type="dxa"/>
            <w:vMerge/>
            <w:tcBorders>
              <w:left w:val="single" w:sz="4" w:space="0" w:color="000000"/>
              <w:right w:val="single" w:sz="4" w:space="0" w:color="000000"/>
            </w:tcBorders>
            <w:vAlign w:val="center"/>
          </w:tcPr>
          <w:p w14:paraId="74CC8544" w14:textId="77777777" w:rsidR="00660AE7" w:rsidRPr="005F06C4" w:rsidRDefault="00660AE7" w:rsidP="005F06C4">
            <w:pPr>
              <w:pStyle w:val="afb"/>
              <w:widowControl w:val="0"/>
              <w:ind w:firstLineChars="0" w:firstLine="0"/>
              <w:jc w:val="center"/>
              <w:rPr>
                <w:color w:val="000000"/>
                <w:sz w:val="18"/>
                <w:szCs w:val="18"/>
              </w:rPr>
            </w:pPr>
          </w:p>
        </w:tc>
      </w:tr>
      <w:tr w:rsidR="00660AE7" w14:paraId="4C5196E6" w14:textId="65216D86" w:rsidTr="0002503D">
        <w:trPr>
          <w:trHeight w:val="284"/>
          <w:jc w:val="center"/>
        </w:trPr>
        <w:tc>
          <w:tcPr>
            <w:tcW w:w="688" w:type="dxa"/>
            <w:vMerge/>
            <w:tcBorders>
              <w:top w:val="single" w:sz="4" w:space="0" w:color="000000"/>
              <w:left w:val="single" w:sz="4" w:space="0" w:color="000000"/>
              <w:bottom w:val="single" w:sz="4" w:space="0" w:color="000000"/>
              <w:right w:val="single" w:sz="4" w:space="0" w:color="000000"/>
            </w:tcBorders>
            <w:vAlign w:val="center"/>
          </w:tcPr>
          <w:p w14:paraId="0E07556D" w14:textId="77777777" w:rsidR="00660AE7" w:rsidRPr="005F06C4" w:rsidRDefault="00660AE7" w:rsidP="005F06C4">
            <w:pPr>
              <w:pStyle w:val="afb"/>
              <w:widowControl w:val="0"/>
              <w:ind w:firstLineChars="0" w:firstLine="0"/>
              <w:jc w:val="center"/>
              <w:rPr>
                <w:color w:val="000000"/>
                <w:sz w:val="18"/>
                <w:szCs w:val="18"/>
              </w:rPr>
            </w:pPr>
          </w:p>
        </w:tc>
        <w:tc>
          <w:tcPr>
            <w:tcW w:w="2716" w:type="dxa"/>
            <w:tcBorders>
              <w:top w:val="single" w:sz="4" w:space="0" w:color="000000"/>
              <w:left w:val="single" w:sz="4" w:space="0" w:color="000000"/>
              <w:bottom w:val="single" w:sz="4" w:space="0" w:color="000000"/>
              <w:right w:val="single" w:sz="4" w:space="0" w:color="000000"/>
            </w:tcBorders>
            <w:vAlign w:val="center"/>
          </w:tcPr>
          <w:p w14:paraId="4A65014D" w14:textId="77777777" w:rsidR="00660AE7" w:rsidRPr="005F06C4" w:rsidRDefault="00660AE7" w:rsidP="005F06C4">
            <w:pPr>
              <w:pStyle w:val="afb"/>
              <w:widowControl w:val="0"/>
              <w:ind w:firstLineChars="0" w:firstLine="0"/>
              <w:jc w:val="center"/>
              <w:rPr>
                <w:color w:val="000000"/>
                <w:sz w:val="18"/>
                <w:szCs w:val="18"/>
              </w:rPr>
            </w:pPr>
            <w:r w:rsidRPr="005F06C4">
              <w:rPr>
                <w:rFonts w:hint="eastAsia"/>
                <w:color w:val="000000"/>
                <w:sz w:val="18"/>
                <w:szCs w:val="18"/>
              </w:rPr>
              <w:t>耐水性（96h）</w:t>
            </w:r>
          </w:p>
        </w:tc>
        <w:tc>
          <w:tcPr>
            <w:tcW w:w="4105" w:type="dxa"/>
            <w:tcBorders>
              <w:top w:val="single" w:sz="4" w:space="0" w:color="000000"/>
              <w:left w:val="single" w:sz="4" w:space="0" w:color="000000"/>
              <w:bottom w:val="single" w:sz="4" w:space="0" w:color="000000"/>
              <w:right w:val="single" w:sz="4" w:space="0" w:color="000000"/>
            </w:tcBorders>
            <w:vAlign w:val="center"/>
          </w:tcPr>
          <w:p w14:paraId="1FEFC47C" w14:textId="77777777" w:rsidR="00660AE7" w:rsidRPr="005F06C4" w:rsidRDefault="00660AE7" w:rsidP="005F06C4">
            <w:pPr>
              <w:pStyle w:val="afb"/>
              <w:widowControl w:val="0"/>
              <w:ind w:firstLineChars="0" w:firstLine="0"/>
              <w:jc w:val="center"/>
              <w:rPr>
                <w:color w:val="000000"/>
                <w:sz w:val="18"/>
                <w:szCs w:val="18"/>
              </w:rPr>
            </w:pPr>
            <w:r w:rsidRPr="005F06C4">
              <w:rPr>
                <w:rFonts w:hint="eastAsia"/>
                <w:color w:val="000000"/>
                <w:sz w:val="18"/>
                <w:szCs w:val="18"/>
              </w:rPr>
              <w:t>无异常</w:t>
            </w:r>
          </w:p>
        </w:tc>
        <w:tc>
          <w:tcPr>
            <w:tcW w:w="1565" w:type="dxa"/>
            <w:vMerge/>
            <w:tcBorders>
              <w:left w:val="single" w:sz="4" w:space="0" w:color="000000"/>
              <w:right w:val="single" w:sz="4" w:space="0" w:color="000000"/>
            </w:tcBorders>
            <w:vAlign w:val="center"/>
          </w:tcPr>
          <w:p w14:paraId="4E739634" w14:textId="77777777" w:rsidR="00660AE7" w:rsidRPr="005F06C4" w:rsidRDefault="00660AE7" w:rsidP="005F06C4">
            <w:pPr>
              <w:pStyle w:val="afb"/>
              <w:widowControl w:val="0"/>
              <w:ind w:firstLineChars="0" w:firstLine="0"/>
              <w:jc w:val="center"/>
              <w:rPr>
                <w:color w:val="000000"/>
                <w:sz w:val="18"/>
                <w:szCs w:val="18"/>
              </w:rPr>
            </w:pPr>
          </w:p>
        </w:tc>
      </w:tr>
      <w:tr w:rsidR="00660AE7" w14:paraId="38DFE3DB" w14:textId="435631A4" w:rsidTr="0002503D">
        <w:trPr>
          <w:trHeight w:val="284"/>
          <w:jc w:val="center"/>
        </w:trPr>
        <w:tc>
          <w:tcPr>
            <w:tcW w:w="688" w:type="dxa"/>
            <w:vMerge/>
            <w:tcBorders>
              <w:top w:val="single" w:sz="4" w:space="0" w:color="000000"/>
              <w:left w:val="single" w:sz="4" w:space="0" w:color="000000"/>
              <w:bottom w:val="single" w:sz="4" w:space="0" w:color="000000"/>
              <w:right w:val="single" w:sz="4" w:space="0" w:color="000000"/>
            </w:tcBorders>
            <w:vAlign w:val="center"/>
          </w:tcPr>
          <w:p w14:paraId="7116C4D3" w14:textId="77777777" w:rsidR="00660AE7" w:rsidRPr="005F06C4" w:rsidRDefault="00660AE7" w:rsidP="005F06C4">
            <w:pPr>
              <w:pStyle w:val="afb"/>
              <w:widowControl w:val="0"/>
              <w:ind w:firstLineChars="0" w:firstLine="0"/>
              <w:jc w:val="center"/>
              <w:rPr>
                <w:color w:val="000000"/>
                <w:sz w:val="18"/>
                <w:szCs w:val="18"/>
              </w:rPr>
            </w:pPr>
          </w:p>
        </w:tc>
        <w:tc>
          <w:tcPr>
            <w:tcW w:w="2716" w:type="dxa"/>
            <w:tcBorders>
              <w:top w:val="single" w:sz="4" w:space="0" w:color="000000"/>
              <w:left w:val="single" w:sz="4" w:space="0" w:color="000000"/>
              <w:bottom w:val="single" w:sz="4" w:space="0" w:color="000000"/>
              <w:right w:val="single" w:sz="4" w:space="0" w:color="000000"/>
            </w:tcBorders>
            <w:vAlign w:val="center"/>
          </w:tcPr>
          <w:p w14:paraId="1189D99A" w14:textId="7CC15DB7" w:rsidR="00660AE7" w:rsidRPr="005F06C4" w:rsidRDefault="00660AE7" w:rsidP="005F06C4">
            <w:pPr>
              <w:pStyle w:val="afb"/>
              <w:widowControl w:val="0"/>
              <w:ind w:firstLineChars="0" w:firstLine="0"/>
              <w:jc w:val="center"/>
              <w:rPr>
                <w:color w:val="000000"/>
                <w:sz w:val="18"/>
                <w:szCs w:val="18"/>
              </w:rPr>
            </w:pPr>
            <w:r w:rsidRPr="005F06C4">
              <w:rPr>
                <w:rFonts w:hint="eastAsia"/>
                <w:color w:val="000000"/>
                <w:sz w:val="18"/>
                <w:szCs w:val="18"/>
              </w:rPr>
              <w:t>耐洗刷性/次</w:t>
            </w:r>
          </w:p>
        </w:tc>
        <w:tc>
          <w:tcPr>
            <w:tcW w:w="4105" w:type="dxa"/>
            <w:tcBorders>
              <w:top w:val="single" w:sz="4" w:space="0" w:color="000000"/>
              <w:left w:val="single" w:sz="4" w:space="0" w:color="000000"/>
              <w:bottom w:val="single" w:sz="4" w:space="0" w:color="000000"/>
              <w:right w:val="single" w:sz="4" w:space="0" w:color="000000"/>
            </w:tcBorders>
            <w:vAlign w:val="center"/>
          </w:tcPr>
          <w:p w14:paraId="706DA1AA" w14:textId="21352187" w:rsidR="00660AE7" w:rsidRPr="005F06C4" w:rsidRDefault="00740A87" w:rsidP="005F06C4">
            <w:pPr>
              <w:pStyle w:val="afb"/>
              <w:widowControl w:val="0"/>
              <w:ind w:firstLineChars="0" w:firstLine="0"/>
              <w:jc w:val="center"/>
              <w:rPr>
                <w:color w:val="000000"/>
                <w:sz w:val="18"/>
                <w:szCs w:val="18"/>
              </w:rPr>
            </w:pPr>
            <w:r w:rsidRPr="005F06C4">
              <w:rPr>
                <w:rFonts w:hint="eastAsia"/>
                <w:color w:val="000000"/>
                <w:sz w:val="18"/>
                <w:szCs w:val="18"/>
              </w:rPr>
              <w:t>≥</w:t>
            </w:r>
            <w:r w:rsidR="0002503D">
              <w:rPr>
                <w:rFonts w:hint="eastAsia"/>
                <w:color w:val="000000"/>
                <w:sz w:val="18"/>
                <w:szCs w:val="18"/>
              </w:rPr>
              <w:t>5</w:t>
            </w:r>
            <w:r w:rsidR="00660AE7" w:rsidRPr="005F06C4">
              <w:rPr>
                <w:rFonts w:hint="eastAsia"/>
                <w:color w:val="000000"/>
                <w:sz w:val="18"/>
                <w:szCs w:val="18"/>
              </w:rPr>
              <w:t>000</w:t>
            </w:r>
          </w:p>
        </w:tc>
        <w:tc>
          <w:tcPr>
            <w:tcW w:w="1565" w:type="dxa"/>
            <w:vMerge/>
            <w:tcBorders>
              <w:left w:val="single" w:sz="4" w:space="0" w:color="000000"/>
              <w:right w:val="single" w:sz="4" w:space="0" w:color="000000"/>
            </w:tcBorders>
            <w:vAlign w:val="center"/>
          </w:tcPr>
          <w:p w14:paraId="5CBB37DE" w14:textId="77777777" w:rsidR="00660AE7" w:rsidRPr="005F06C4" w:rsidRDefault="00660AE7" w:rsidP="005F06C4">
            <w:pPr>
              <w:pStyle w:val="afb"/>
              <w:widowControl w:val="0"/>
              <w:ind w:firstLineChars="0" w:firstLine="0"/>
              <w:jc w:val="center"/>
              <w:rPr>
                <w:color w:val="000000"/>
                <w:sz w:val="18"/>
                <w:szCs w:val="18"/>
              </w:rPr>
            </w:pPr>
          </w:p>
        </w:tc>
      </w:tr>
      <w:tr w:rsidR="00660AE7" w14:paraId="7B136ECE" w14:textId="155B30F1" w:rsidTr="0002503D">
        <w:trPr>
          <w:trHeight w:val="284"/>
          <w:jc w:val="center"/>
        </w:trPr>
        <w:tc>
          <w:tcPr>
            <w:tcW w:w="688" w:type="dxa"/>
            <w:vMerge/>
            <w:tcBorders>
              <w:top w:val="single" w:sz="4" w:space="0" w:color="000000"/>
              <w:left w:val="single" w:sz="4" w:space="0" w:color="000000"/>
              <w:bottom w:val="single" w:sz="4" w:space="0" w:color="000000"/>
              <w:right w:val="single" w:sz="4" w:space="0" w:color="000000"/>
            </w:tcBorders>
            <w:vAlign w:val="center"/>
          </w:tcPr>
          <w:p w14:paraId="00350E05" w14:textId="77777777" w:rsidR="00660AE7" w:rsidRPr="005F06C4" w:rsidRDefault="00660AE7" w:rsidP="005F06C4">
            <w:pPr>
              <w:pStyle w:val="afb"/>
              <w:widowControl w:val="0"/>
              <w:ind w:firstLineChars="0" w:firstLine="0"/>
              <w:jc w:val="center"/>
              <w:rPr>
                <w:color w:val="000000"/>
                <w:sz w:val="18"/>
                <w:szCs w:val="18"/>
              </w:rPr>
            </w:pPr>
          </w:p>
        </w:tc>
        <w:tc>
          <w:tcPr>
            <w:tcW w:w="2716" w:type="dxa"/>
            <w:tcBorders>
              <w:top w:val="single" w:sz="4" w:space="0" w:color="000000"/>
              <w:left w:val="single" w:sz="4" w:space="0" w:color="000000"/>
              <w:bottom w:val="single" w:sz="4" w:space="0" w:color="000000"/>
              <w:right w:val="single" w:sz="4" w:space="0" w:color="000000"/>
            </w:tcBorders>
            <w:vAlign w:val="center"/>
          </w:tcPr>
          <w:p w14:paraId="0E6797E8" w14:textId="77777777" w:rsidR="00660AE7" w:rsidRPr="005F06C4" w:rsidRDefault="00660AE7" w:rsidP="005F06C4">
            <w:pPr>
              <w:pStyle w:val="afb"/>
              <w:widowControl w:val="0"/>
              <w:ind w:firstLineChars="0" w:firstLine="0"/>
              <w:jc w:val="center"/>
              <w:rPr>
                <w:color w:val="000000"/>
                <w:sz w:val="18"/>
                <w:szCs w:val="18"/>
              </w:rPr>
            </w:pPr>
            <w:r w:rsidRPr="005F06C4">
              <w:rPr>
                <w:rFonts w:hint="eastAsia"/>
                <w:color w:val="000000"/>
                <w:sz w:val="18"/>
                <w:szCs w:val="18"/>
              </w:rPr>
              <w:t>耐酸性雨（48h）</w:t>
            </w:r>
          </w:p>
        </w:tc>
        <w:tc>
          <w:tcPr>
            <w:tcW w:w="4105" w:type="dxa"/>
            <w:tcBorders>
              <w:top w:val="single" w:sz="4" w:space="0" w:color="000000"/>
              <w:left w:val="single" w:sz="4" w:space="0" w:color="000000"/>
              <w:bottom w:val="single" w:sz="4" w:space="0" w:color="000000"/>
              <w:right w:val="single" w:sz="4" w:space="0" w:color="000000"/>
            </w:tcBorders>
            <w:vAlign w:val="center"/>
          </w:tcPr>
          <w:p w14:paraId="373B5AB4" w14:textId="77777777" w:rsidR="00660AE7" w:rsidRPr="005F06C4" w:rsidRDefault="00660AE7" w:rsidP="005F06C4">
            <w:pPr>
              <w:pStyle w:val="afb"/>
              <w:widowControl w:val="0"/>
              <w:ind w:firstLineChars="0" w:firstLine="0"/>
              <w:jc w:val="center"/>
              <w:rPr>
                <w:color w:val="000000"/>
                <w:sz w:val="18"/>
                <w:szCs w:val="18"/>
              </w:rPr>
            </w:pPr>
            <w:r w:rsidRPr="005F06C4">
              <w:rPr>
                <w:rFonts w:hint="eastAsia"/>
                <w:color w:val="000000"/>
                <w:sz w:val="18"/>
                <w:szCs w:val="18"/>
              </w:rPr>
              <w:t>无异常</w:t>
            </w:r>
          </w:p>
        </w:tc>
        <w:tc>
          <w:tcPr>
            <w:tcW w:w="1565" w:type="dxa"/>
            <w:vMerge/>
            <w:tcBorders>
              <w:left w:val="single" w:sz="4" w:space="0" w:color="000000"/>
              <w:right w:val="single" w:sz="4" w:space="0" w:color="000000"/>
            </w:tcBorders>
            <w:vAlign w:val="center"/>
          </w:tcPr>
          <w:p w14:paraId="6671599A" w14:textId="77777777" w:rsidR="00660AE7" w:rsidRPr="005F06C4" w:rsidRDefault="00660AE7" w:rsidP="005F06C4">
            <w:pPr>
              <w:pStyle w:val="afb"/>
              <w:widowControl w:val="0"/>
              <w:ind w:firstLineChars="0" w:firstLine="0"/>
              <w:jc w:val="center"/>
              <w:rPr>
                <w:color w:val="000000"/>
                <w:sz w:val="18"/>
                <w:szCs w:val="18"/>
              </w:rPr>
            </w:pPr>
          </w:p>
        </w:tc>
      </w:tr>
      <w:tr w:rsidR="00660AE7" w14:paraId="640E23BE" w14:textId="258750CC" w:rsidTr="0002503D">
        <w:trPr>
          <w:trHeight w:val="284"/>
          <w:jc w:val="center"/>
        </w:trPr>
        <w:tc>
          <w:tcPr>
            <w:tcW w:w="688" w:type="dxa"/>
            <w:vMerge/>
            <w:tcBorders>
              <w:top w:val="single" w:sz="4" w:space="0" w:color="000000"/>
              <w:left w:val="single" w:sz="4" w:space="0" w:color="000000"/>
              <w:bottom w:val="single" w:sz="4" w:space="0" w:color="000000"/>
              <w:right w:val="single" w:sz="4" w:space="0" w:color="000000"/>
            </w:tcBorders>
            <w:vAlign w:val="center"/>
          </w:tcPr>
          <w:p w14:paraId="338EC8D3" w14:textId="77777777" w:rsidR="00660AE7" w:rsidRPr="005F06C4" w:rsidRDefault="00660AE7" w:rsidP="005F06C4">
            <w:pPr>
              <w:pStyle w:val="afb"/>
              <w:widowControl w:val="0"/>
              <w:ind w:firstLineChars="0" w:firstLine="0"/>
              <w:jc w:val="center"/>
              <w:rPr>
                <w:color w:val="000000"/>
                <w:sz w:val="18"/>
                <w:szCs w:val="18"/>
              </w:rPr>
            </w:pPr>
          </w:p>
        </w:tc>
        <w:tc>
          <w:tcPr>
            <w:tcW w:w="2716" w:type="dxa"/>
            <w:tcBorders>
              <w:top w:val="single" w:sz="4" w:space="0" w:color="000000"/>
              <w:left w:val="single" w:sz="4" w:space="0" w:color="000000"/>
              <w:bottom w:val="single" w:sz="4" w:space="0" w:color="000000"/>
              <w:right w:val="single" w:sz="4" w:space="0" w:color="000000"/>
            </w:tcBorders>
            <w:vAlign w:val="center"/>
          </w:tcPr>
          <w:p w14:paraId="07BB2763" w14:textId="77777777" w:rsidR="00660AE7" w:rsidRPr="005F06C4" w:rsidRDefault="00660AE7" w:rsidP="005F06C4">
            <w:pPr>
              <w:pStyle w:val="afb"/>
              <w:widowControl w:val="0"/>
              <w:ind w:firstLineChars="0" w:firstLine="0"/>
              <w:jc w:val="center"/>
              <w:rPr>
                <w:color w:val="000000"/>
                <w:sz w:val="18"/>
                <w:szCs w:val="18"/>
              </w:rPr>
            </w:pPr>
            <w:r w:rsidRPr="005F06C4">
              <w:rPr>
                <w:rFonts w:hint="eastAsia"/>
                <w:color w:val="000000"/>
                <w:sz w:val="18"/>
                <w:szCs w:val="18"/>
              </w:rPr>
              <w:t>耐湿冷热循环性（5次）</w:t>
            </w:r>
          </w:p>
        </w:tc>
        <w:tc>
          <w:tcPr>
            <w:tcW w:w="4105" w:type="dxa"/>
            <w:tcBorders>
              <w:top w:val="single" w:sz="4" w:space="0" w:color="000000"/>
              <w:left w:val="single" w:sz="4" w:space="0" w:color="000000"/>
              <w:bottom w:val="single" w:sz="4" w:space="0" w:color="000000"/>
              <w:right w:val="single" w:sz="4" w:space="0" w:color="000000"/>
            </w:tcBorders>
            <w:vAlign w:val="center"/>
          </w:tcPr>
          <w:p w14:paraId="31E2C78C" w14:textId="77777777" w:rsidR="00660AE7" w:rsidRPr="005F06C4" w:rsidRDefault="00660AE7" w:rsidP="005F06C4">
            <w:pPr>
              <w:pStyle w:val="afb"/>
              <w:widowControl w:val="0"/>
              <w:ind w:firstLineChars="0" w:firstLine="0"/>
              <w:jc w:val="center"/>
              <w:rPr>
                <w:color w:val="000000"/>
                <w:sz w:val="18"/>
                <w:szCs w:val="18"/>
              </w:rPr>
            </w:pPr>
            <w:r w:rsidRPr="005F06C4">
              <w:rPr>
                <w:rFonts w:hint="eastAsia"/>
                <w:color w:val="000000"/>
                <w:sz w:val="18"/>
                <w:szCs w:val="18"/>
              </w:rPr>
              <w:t>无异常</w:t>
            </w:r>
          </w:p>
        </w:tc>
        <w:tc>
          <w:tcPr>
            <w:tcW w:w="1565" w:type="dxa"/>
            <w:vMerge/>
            <w:tcBorders>
              <w:left w:val="single" w:sz="4" w:space="0" w:color="000000"/>
              <w:right w:val="single" w:sz="4" w:space="0" w:color="000000"/>
            </w:tcBorders>
            <w:vAlign w:val="center"/>
          </w:tcPr>
          <w:p w14:paraId="53337282" w14:textId="77777777" w:rsidR="00660AE7" w:rsidRPr="005F06C4" w:rsidRDefault="00660AE7" w:rsidP="005F06C4">
            <w:pPr>
              <w:pStyle w:val="afb"/>
              <w:widowControl w:val="0"/>
              <w:ind w:firstLineChars="0" w:firstLine="0"/>
              <w:jc w:val="center"/>
              <w:rPr>
                <w:color w:val="000000"/>
                <w:sz w:val="18"/>
                <w:szCs w:val="18"/>
              </w:rPr>
            </w:pPr>
          </w:p>
        </w:tc>
      </w:tr>
      <w:tr w:rsidR="00660AE7" w14:paraId="7C6AA2C2" w14:textId="77BCBB3E" w:rsidTr="0002503D">
        <w:trPr>
          <w:trHeight w:val="284"/>
          <w:jc w:val="center"/>
        </w:trPr>
        <w:tc>
          <w:tcPr>
            <w:tcW w:w="688" w:type="dxa"/>
            <w:vMerge/>
            <w:tcBorders>
              <w:top w:val="single" w:sz="4" w:space="0" w:color="000000"/>
              <w:left w:val="single" w:sz="4" w:space="0" w:color="000000"/>
              <w:bottom w:val="single" w:sz="4" w:space="0" w:color="000000"/>
              <w:right w:val="single" w:sz="4" w:space="0" w:color="000000"/>
            </w:tcBorders>
            <w:vAlign w:val="center"/>
          </w:tcPr>
          <w:p w14:paraId="0D7E20B8" w14:textId="77777777" w:rsidR="00660AE7" w:rsidRPr="005F06C4" w:rsidRDefault="00660AE7" w:rsidP="005F06C4">
            <w:pPr>
              <w:pStyle w:val="afb"/>
              <w:widowControl w:val="0"/>
              <w:ind w:firstLineChars="0" w:firstLine="0"/>
              <w:jc w:val="center"/>
              <w:rPr>
                <w:color w:val="000000"/>
                <w:sz w:val="18"/>
                <w:szCs w:val="18"/>
              </w:rPr>
            </w:pPr>
          </w:p>
        </w:tc>
        <w:tc>
          <w:tcPr>
            <w:tcW w:w="2716" w:type="dxa"/>
            <w:tcBorders>
              <w:top w:val="single" w:sz="4" w:space="0" w:color="000000"/>
              <w:left w:val="single" w:sz="4" w:space="0" w:color="000000"/>
              <w:bottom w:val="single" w:sz="4" w:space="0" w:color="000000"/>
              <w:right w:val="single" w:sz="4" w:space="0" w:color="000000"/>
            </w:tcBorders>
            <w:vAlign w:val="center"/>
          </w:tcPr>
          <w:p w14:paraId="3AB9ED83" w14:textId="66C18D41" w:rsidR="00660AE7" w:rsidRPr="005F06C4" w:rsidRDefault="00660AE7" w:rsidP="005F06C4">
            <w:pPr>
              <w:pStyle w:val="afb"/>
              <w:widowControl w:val="0"/>
              <w:ind w:firstLineChars="0" w:firstLine="0"/>
              <w:jc w:val="center"/>
              <w:rPr>
                <w:color w:val="000000"/>
                <w:sz w:val="18"/>
                <w:szCs w:val="18"/>
              </w:rPr>
            </w:pPr>
            <w:r w:rsidRPr="005F06C4">
              <w:rPr>
                <w:rFonts w:hint="eastAsia"/>
                <w:color w:val="000000"/>
                <w:sz w:val="18"/>
                <w:szCs w:val="18"/>
              </w:rPr>
              <w:t>耐沾污性/级</w:t>
            </w:r>
          </w:p>
        </w:tc>
        <w:tc>
          <w:tcPr>
            <w:tcW w:w="4105" w:type="dxa"/>
            <w:tcBorders>
              <w:top w:val="single" w:sz="4" w:space="0" w:color="000000"/>
              <w:left w:val="single" w:sz="4" w:space="0" w:color="000000"/>
              <w:bottom w:val="single" w:sz="4" w:space="0" w:color="000000"/>
              <w:right w:val="single" w:sz="4" w:space="0" w:color="000000"/>
            </w:tcBorders>
            <w:vAlign w:val="center"/>
          </w:tcPr>
          <w:p w14:paraId="09D99D0D" w14:textId="2A54DDB7" w:rsidR="00660AE7" w:rsidRPr="005F06C4" w:rsidRDefault="00740A87" w:rsidP="005F06C4">
            <w:pPr>
              <w:pStyle w:val="afb"/>
              <w:widowControl w:val="0"/>
              <w:ind w:firstLineChars="0" w:firstLine="0"/>
              <w:jc w:val="center"/>
              <w:rPr>
                <w:color w:val="000000"/>
                <w:sz w:val="18"/>
                <w:szCs w:val="18"/>
              </w:rPr>
            </w:pPr>
            <w:r w:rsidRPr="005F06C4">
              <w:rPr>
                <w:rFonts w:hint="eastAsia"/>
                <w:color w:val="000000"/>
                <w:sz w:val="18"/>
                <w:szCs w:val="18"/>
              </w:rPr>
              <w:t>≤</w:t>
            </w:r>
            <w:r w:rsidR="00660AE7" w:rsidRPr="005F06C4">
              <w:rPr>
                <w:rFonts w:hint="eastAsia"/>
                <w:color w:val="000000"/>
                <w:sz w:val="18"/>
                <w:szCs w:val="18"/>
              </w:rPr>
              <w:t>2</w:t>
            </w:r>
          </w:p>
        </w:tc>
        <w:tc>
          <w:tcPr>
            <w:tcW w:w="1565" w:type="dxa"/>
            <w:vMerge/>
            <w:tcBorders>
              <w:left w:val="single" w:sz="4" w:space="0" w:color="000000"/>
              <w:right w:val="single" w:sz="4" w:space="0" w:color="000000"/>
            </w:tcBorders>
            <w:vAlign w:val="center"/>
          </w:tcPr>
          <w:p w14:paraId="1E682772" w14:textId="77777777" w:rsidR="00660AE7" w:rsidRPr="005F06C4" w:rsidRDefault="00660AE7" w:rsidP="005F06C4">
            <w:pPr>
              <w:pStyle w:val="afb"/>
              <w:widowControl w:val="0"/>
              <w:ind w:firstLineChars="0" w:firstLine="0"/>
              <w:jc w:val="center"/>
              <w:rPr>
                <w:color w:val="000000"/>
                <w:sz w:val="18"/>
                <w:szCs w:val="18"/>
              </w:rPr>
            </w:pPr>
          </w:p>
        </w:tc>
      </w:tr>
      <w:tr w:rsidR="00660AE7" w14:paraId="1B7F353C" w14:textId="1CBE05E0" w:rsidTr="0002503D">
        <w:trPr>
          <w:trHeight w:val="284"/>
          <w:jc w:val="center"/>
        </w:trPr>
        <w:tc>
          <w:tcPr>
            <w:tcW w:w="688" w:type="dxa"/>
            <w:vMerge/>
            <w:tcBorders>
              <w:top w:val="single" w:sz="4" w:space="0" w:color="000000"/>
              <w:left w:val="single" w:sz="4" w:space="0" w:color="000000"/>
              <w:bottom w:val="single" w:sz="4" w:space="0" w:color="000000"/>
              <w:right w:val="single" w:sz="4" w:space="0" w:color="000000"/>
            </w:tcBorders>
            <w:vAlign w:val="center"/>
          </w:tcPr>
          <w:p w14:paraId="21F2DEAB" w14:textId="77777777" w:rsidR="00660AE7" w:rsidRPr="005F06C4" w:rsidRDefault="00660AE7" w:rsidP="005F06C4">
            <w:pPr>
              <w:pStyle w:val="afb"/>
              <w:widowControl w:val="0"/>
              <w:ind w:firstLineChars="0" w:firstLine="0"/>
              <w:jc w:val="center"/>
              <w:rPr>
                <w:color w:val="000000"/>
                <w:sz w:val="18"/>
                <w:szCs w:val="18"/>
              </w:rPr>
            </w:pPr>
          </w:p>
        </w:tc>
        <w:tc>
          <w:tcPr>
            <w:tcW w:w="2716" w:type="dxa"/>
            <w:tcBorders>
              <w:top w:val="single" w:sz="4" w:space="0" w:color="000000"/>
              <w:left w:val="single" w:sz="4" w:space="0" w:color="000000"/>
              <w:bottom w:val="single" w:sz="4" w:space="0" w:color="000000"/>
              <w:right w:val="single" w:sz="4" w:space="0" w:color="000000"/>
            </w:tcBorders>
            <w:vAlign w:val="center"/>
          </w:tcPr>
          <w:p w14:paraId="7D551910" w14:textId="77777777" w:rsidR="00660AE7" w:rsidRPr="005F06C4" w:rsidRDefault="00660AE7" w:rsidP="005F06C4">
            <w:pPr>
              <w:pStyle w:val="afb"/>
              <w:widowControl w:val="0"/>
              <w:ind w:firstLineChars="0" w:firstLine="0"/>
              <w:jc w:val="center"/>
              <w:rPr>
                <w:color w:val="000000"/>
                <w:sz w:val="18"/>
                <w:szCs w:val="18"/>
              </w:rPr>
            </w:pPr>
            <w:r w:rsidRPr="005F06C4">
              <w:rPr>
                <w:rFonts w:hint="eastAsia"/>
                <w:color w:val="000000"/>
                <w:sz w:val="18"/>
                <w:szCs w:val="18"/>
              </w:rPr>
              <w:t>耐人工气候老化</w:t>
            </w:r>
          </w:p>
        </w:tc>
        <w:tc>
          <w:tcPr>
            <w:tcW w:w="4105" w:type="dxa"/>
            <w:tcBorders>
              <w:top w:val="single" w:sz="4" w:space="0" w:color="000000"/>
              <w:left w:val="single" w:sz="4" w:space="0" w:color="000000"/>
              <w:bottom w:val="single" w:sz="4" w:space="0" w:color="000000"/>
              <w:right w:val="single" w:sz="4" w:space="0" w:color="000000"/>
            </w:tcBorders>
            <w:vAlign w:val="center"/>
          </w:tcPr>
          <w:p w14:paraId="44AF7DF0" w14:textId="77777777" w:rsidR="00660AE7" w:rsidRPr="005F06C4" w:rsidRDefault="00660AE7" w:rsidP="005F06C4">
            <w:pPr>
              <w:pStyle w:val="afb"/>
              <w:widowControl w:val="0"/>
              <w:ind w:firstLineChars="0" w:firstLine="0"/>
              <w:jc w:val="center"/>
              <w:rPr>
                <w:color w:val="000000"/>
                <w:sz w:val="18"/>
                <w:szCs w:val="18"/>
              </w:rPr>
            </w:pPr>
            <w:r w:rsidRPr="005F06C4">
              <w:rPr>
                <w:rFonts w:hint="eastAsia"/>
                <w:color w:val="000000"/>
                <w:sz w:val="18"/>
                <w:szCs w:val="18"/>
              </w:rPr>
              <w:t>1000h不起泡、不剥落、无裂纹、无粉化、无明显变色、无明显失光</w:t>
            </w:r>
          </w:p>
        </w:tc>
        <w:tc>
          <w:tcPr>
            <w:tcW w:w="1565" w:type="dxa"/>
            <w:vMerge/>
            <w:tcBorders>
              <w:left w:val="single" w:sz="4" w:space="0" w:color="000000"/>
              <w:bottom w:val="single" w:sz="4" w:space="0" w:color="000000"/>
              <w:right w:val="single" w:sz="4" w:space="0" w:color="000000"/>
            </w:tcBorders>
            <w:vAlign w:val="center"/>
          </w:tcPr>
          <w:p w14:paraId="40F42476" w14:textId="77777777" w:rsidR="00660AE7" w:rsidRPr="005F06C4" w:rsidRDefault="00660AE7" w:rsidP="005F06C4">
            <w:pPr>
              <w:pStyle w:val="afb"/>
              <w:widowControl w:val="0"/>
              <w:ind w:firstLineChars="0" w:firstLine="0"/>
              <w:jc w:val="center"/>
              <w:rPr>
                <w:color w:val="000000"/>
                <w:sz w:val="18"/>
                <w:szCs w:val="18"/>
              </w:rPr>
            </w:pPr>
          </w:p>
        </w:tc>
      </w:tr>
    </w:tbl>
    <w:p w14:paraId="4F737AE3" w14:textId="65706841" w:rsidR="0021414D" w:rsidRPr="001C3886" w:rsidRDefault="00D36203" w:rsidP="0021414D">
      <w:pPr>
        <w:pStyle w:val="a4"/>
      </w:pPr>
      <w:bookmarkStart w:id="29" w:name="_Toc181179940"/>
      <w:r>
        <w:rPr>
          <w:rFonts w:hint="eastAsia"/>
        </w:rPr>
        <w:t>外墙</w:t>
      </w:r>
      <w:r w:rsidR="005018EE">
        <w:rPr>
          <w:rFonts w:hint="eastAsia"/>
        </w:rPr>
        <w:t>水性氟树脂涂料</w:t>
      </w:r>
      <w:bookmarkEnd w:id="29"/>
    </w:p>
    <w:p w14:paraId="1C3E2AFD" w14:textId="61AAB146" w:rsidR="0021414D" w:rsidRDefault="00D36203" w:rsidP="0021414D">
      <w:pPr>
        <w:snapToGrid/>
        <w:ind w:firstLine="420"/>
      </w:pPr>
      <w:r>
        <w:rPr>
          <w:rFonts w:hint="eastAsia"/>
        </w:rPr>
        <w:t>外墙</w:t>
      </w:r>
      <w:r w:rsidR="0040069A">
        <w:rPr>
          <w:rFonts w:hint="eastAsia"/>
        </w:rPr>
        <w:t>水性氟树脂涂料</w:t>
      </w:r>
      <w:r w:rsidR="0021414D">
        <w:rPr>
          <w:rFonts w:hint="eastAsia"/>
        </w:rPr>
        <w:t>的性能应符合表1</w:t>
      </w:r>
      <w:r w:rsidR="0040069A">
        <w:rPr>
          <w:rFonts w:hint="eastAsia"/>
        </w:rPr>
        <w:t>5</w:t>
      </w:r>
      <w:r w:rsidR="0021414D">
        <w:rPr>
          <w:rFonts w:hint="eastAsia"/>
        </w:rPr>
        <w:t>的要求。</w:t>
      </w:r>
    </w:p>
    <w:p w14:paraId="1803DB31" w14:textId="2B3FD700" w:rsidR="0021414D" w:rsidRDefault="0021414D" w:rsidP="0021414D">
      <w:pPr>
        <w:pStyle w:val="aff6"/>
      </w:pPr>
      <w:r w:rsidRPr="00E368D6">
        <w:rPr>
          <w:rFonts w:hint="eastAsia"/>
        </w:rPr>
        <w:t>表</w:t>
      </w:r>
      <w:r>
        <w:t>1</w:t>
      </w:r>
      <w:r w:rsidR="00657AEB">
        <w:rPr>
          <w:rFonts w:hint="eastAsia"/>
        </w:rPr>
        <w:t>5</w:t>
      </w:r>
      <w:r>
        <w:t xml:space="preserve"> </w:t>
      </w:r>
      <w:r w:rsidR="00D36203">
        <w:rPr>
          <w:rFonts w:hint="eastAsia"/>
        </w:rPr>
        <w:t>外墙</w:t>
      </w:r>
      <w:r w:rsidR="0040069A">
        <w:rPr>
          <w:rFonts w:hint="eastAsia"/>
        </w:rPr>
        <w:t>水性氟树脂涂料</w:t>
      </w:r>
      <w:r>
        <w:rPr>
          <w:rFonts w:hint="eastAsia"/>
        </w:rPr>
        <w:t>的性能要求</w:t>
      </w:r>
    </w:p>
    <w:tbl>
      <w:tblPr>
        <w:tblW w:w="9072" w:type="dxa"/>
        <w:tblInd w:w="15" w:type="dxa"/>
        <w:tblLayout w:type="fixed"/>
        <w:tblCellMar>
          <w:top w:w="15" w:type="dxa"/>
          <w:left w:w="15" w:type="dxa"/>
          <w:bottom w:w="15" w:type="dxa"/>
          <w:right w:w="15" w:type="dxa"/>
        </w:tblCellMar>
        <w:tblLook w:val="04A0" w:firstRow="1" w:lastRow="0" w:firstColumn="1" w:lastColumn="0" w:noHBand="0" w:noVBand="1"/>
      </w:tblPr>
      <w:tblGrid>
        <w:gridCol w:w="851"/>
        <w:gridCol w:w="1276"/>
        <w:gridCol w:w="708"/>
        <w:gridCol w:w="5245"/>
        <w:gridCol w:w="992"/>
      </w:tblGrid>
      <w:tr w:rsidR="00C86761" w14:paraId="68B08F02" w14:textId="6D256849" w:rsidTr="00DC6A58">
        <w:trPr>
          <w:trHeight w:val="284"/>
        </w:trPr>
        <w:tc>
          <w:tcPr>
            <w:tcW w:w="2835" w:type="dxa"/>
            <w:gridSpan w:val="3"/>
            <w:tcBorders>
              <w:top w:val="single" w:sz="4" w:space="0" w:color="000000"/>
              <w:left w:val="single" w:sz="4" w:space="0" w:color="000000"/>
              <w:bottom w:val="single" w:sz="4" w:space="0" w:color="000000"/>
              <w:right w:val="single" w:sz="4" w:space="0" w:color="000000"/>
            </w:tcBorders>
            <w:vAlign w:val="center"/>
          </w:tcPr>
          <w:p w14:paraId="4C837D4A" w14:textId="77777777" w:rsidR="00C86761" w:rsidRPr="0040069A" w:rsidRDefault="00C86761" w:rsidP="0040069A">
            <w:pPr>
              <w:pStyle w:val="afb"/>
              <w:widowControl w:val="0"/>
              <w:ind w:firstLineChars="0" w:firstLine="0"/>
              <w:jc w:val="center"/>
              <w:rPr>
                <w:color w:val="000000"/>
                <w:sz w:val="18"/>
                <w:szCs w:val="18"/>
              </w:rPr>
            </w:pPr>
            <w:r w:rsidRPr="0040069A">
              <w:rPr>
                <w:rFonts w:hint="eastAsia"/>
                <w:color w:val="000000"/>
                <w:sz w:val="18"/>
                <w:szCs w:val="18"/>
              </w:rPr>
              <w:t>项目</w:t>
            </w:r>
          </w:p>
        </w:tc>
        <w:tc>
          <w:tcPr>
            <w:tcW w:w="5245" w:type="dxa"/>
            <w:tcBorders>
              <w:top w:val="single" w:sz="4" w:space="0" w:color="000000"/>
              <w:left w:val="single" w:sz="4" w:space="0" w:color="000000"/>
              <w:bottom w:val="single" w:sz="4" w:space="0" w:color="000000"/>
              <w:right w:val="single" w:sz="4" w:space="0" w:color="000000"/>
            </w:tcBorders>
            <w:vAlign w:val="center"/>
          </w:tcPr>
          <w:p w14:paraId="6B6A50F4" w14:textId="7F5F585E" w:rsidR="00C86761" w:rsidRPr="0040069A" w:rsidRDefault="00C86761" w:rsidP="0040069A">
            <w:pPr>
              <w:pStyle w:val="afb"/>
              <w:widowControl w:val="0"/>
              <w:ind w:firstLineChars="0" w:firstLine="0"/>
              <w:jc w:val="center"/>
              <w:rPr>
                <w:color w:val="000000"/>
                <w:sz w:val="18"/>
                <w:szCs w:val="18"/>
              </w:rPr>
            </w:pPr>
            <w:r w:rsidRPr="0040069A">
              <w:rPr>
                <w:rFonts w:hint="eastAsia"/>
                <w:color w:val="000000"/>
                <w:sz w:val="18"/>
                <w:szCs w:val="18"/>
              </w:rPr>
              <w:t>技术</w:t>
            </w:r>
            <w:r>
              <w:rPr>
                <w:rFonts w:hint="eastAsia"/>
                <w:color w:val="000000"/>
                <w:sz w:val="18"/>
                <w:szCs w:val="18"/>
              </w:rPr>
              <w:t>要求</w:t>
            </w:r>
          </w:p>
        </w:tc>
        <w:tc>
          <w:tcPr>
            <w:tcW w:w="992" w:type="dxa"/>
            <w:tcBorders>
              <w:top w:val="single" w:sz="4" w:space="0" w:color="000000"/>
              <w:left w:val="single" w:sz="4" w:space="0" w:color="000000"/>
              <w:bottom w:val="single" w:sz="4" w:space="0" w:color="000000"/>
              <w:right w:val="single" w:sz="4" w:space="0" w:color="000000"/>
            </w:tcBorders>
            <w:vAlign w:val="center"/>
          </w:tcPr>
          <w:p w14:paraId="4F1EB9D8" w14:textId="6A5130DF" w:rsidR="00C86761" w:rsidRPr="0040069A" w:rsidRDefault="00C86761" w:rsidP="0040069A">
            <w:pPr>
              <w:pStyle w:val="afb"/>
              <w:widowControl w:val="0"/>
              <w:ind w:firstLineChars="0" w:firstLine="0"/>
              <w:jc w:val="center"/>
              <w:rPr>
                <w:color w:val="000000"/>
                <w:sz w:val="18"/>
                <w:szCs w:val="18"/>
              </w:rPr>
            </w:pPr>
            <w:r>
              <w:rPr>
                <w:rFonts w:hint="eastAsia"/>
                <w:color w:val="000000"/>
                <w:sz w:val="18"/>
                <w:szCs w:val="18"/>
              </w:rPr>
              <w:t>测试方法</w:t>
            </w:r>
          </w:p>
        </w:tc>
      </w:tr>
      <w:tr w:rsidR="0002002F" w14:paraId="6EA4F973" w14:textId="68CC8116" w:rsidTr="00DC6A58">
        <w:trPr>
          <w:trHeight w:val="284"/>
        </w:trPr>
        <w:tc>
          <w:tcPr>
            <w:tcW w:w="2835" w:type="dxa"/>
            <w:gridSpan w:val="3"/>
            <w:tcBorders>
              <w:top w:val="single" w:sz="4" w:space="0" w:color="000000"/>
              <w:left w:val="single" w:sz="4" w:space="0" w:color="000000"/>
              <w:bottom w:val="single" w:sz="4" w:space="0" w:color="000000"/>
              <w:right w:val="single" w:sz="4" w:space="0" w:color="000000"/>
            </w:tcBorders>
            <w:vAlign w:val="center"/>
          </w:tcPr>
          <w:p w14:paraId="586B2EFE" w14:textId="77777777"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容器中状态</w:t>
            </w:r>
          </w:p>
        </w:tc>
        <w:tc>
          <w:tcPr>
            <w:tcW w:w="5245" w:type="dxa"/>
            <w:tcBorders>
              <w:top w:val="single" w:sz="4" w:space="0" w:color="000000"/>
              <w:left w:val="single" w:sz="4" w:space="0" w:color="000000"/>
              <w:bottom w:val="single" w:sz="4" w:space="0" w:color="000000"/>
              <w:right w:val="single" w:sz="4" w:space="0" w:color="000000"/>
            </w:tcBorders>
            <w:vAlign w:val="center"/>
          </w:tcPr>
          <w:p w14:paraId="22F6BC5D" w14:textId="77777777"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无硬块，搅拌后呈均匀状态</w:t>
            </w:r>
          </w:p>
        </w:tc>
        <w:tc>
          <w:tcPr>
            <w:tcW w:w="992" w:type="dxa"/>
            <w:vMerge w:val="restart"/>
            <w:tcBorders>
              <w:top w:val="single" w:sz="4" w:space="0" w:color="000000"/>
              <w:left w:val="single" w:sz="4" w:space="0" w:color="000000"/>
              <w:right w:val="single" w:sz="4" w:space="0" w:color="000000"/>
            </w:tcBorders>
            <w:vAlign w:val="center"/>
          </w:tcPr>
          <w:p w14:paraId="08811F3C" w14:textId="181CA900" w:rsidR="0002002F" w:rsidRPr="0040069A" w:rsidRDefault="0002002F" w:rsidP="0040069A">
            <w:pPr>
              <w:pStyle w:val="afb"/>
              <w:widowControl w:val="0"/>
              <w:ind w:firstLineChars="0" w:firstLine="0"/>
              <w:jc w:val="center"/>
              <w:rPr>
                <w:color w:val="000000"/>
                <w:sz w:val="18"/>
                <w:szCs w:val="18"/>
              </w:rPr>
            </w:pPr>
            <w:r w:rsidRPr="00DC6A58">
              <w:rPr>
                <w:rFonts w:hint="eastAsia"/>
                <w:sz w:val="18"/>
                <w:szCs w:val="18"/>
              </w:rPr>
              <w:t>HG/T 4104</w:t>
            </w:r>
          </w:p>
        </w:tc>
      </w:tr>
      <w:tr w:rsidR="0002002F" w14:paraId="731B9B39" w14:textId="5C97E609" w:rsidTr="00DC6A58">
        <w:trPr>
          <w:trHeight w:val="284"/>
        </w:trPr>
        <w:tc>
          <w:tcPr>
            <w:tcW w:w="2835" w:type="dxa"/>
            <w:gridSpan w:val="3"/>
            <w:tcBorders>
              <w:top w:val="single" w:sz="4" w:space="0" w:color="000000"/>
              <w:left w:val="single" w:sz="4" w:space="0" w:color="000000"/>
              <w:bottom w:val="single" w:sz="4" w:space="0" w:color="000000"/>
              <w:right w:val="single" w:sz="4" w:space="0" w:color="000000"/>
            </w:tcBorders>
            <w:vAlign w:val="center"/>
          </w:tcPr>
          <w:p w14:paraId="4A029D6C" w14:textId="5460585D"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低温稳定性</w:t>
            </w:r>
            <w:r>
              <w:rPr>
                <w:rFonts w:hint="eastAsia"/>
                <w:color w:val="000000"/>
                <w:sz w:val="18"/>
                <w:szCs w:val="18"/>
              </w:rPr>
              <w:t>(</w:t>
            </w:r>
            <w:r>
              <w:rPr>
                <w:color w:val="000000"/>
                <w:sz w:val="18"/>
                <w:szCs w:val="18"/>
              </w:rPr>
              <w:t>3</w:t>
            </w:r>
            <w:r>
              <w:rPr>
                <w:rFonts w:hint="eastAsia"/>
                <w:color w:val="000000"/>
                <w:sz w:val="18"/>
                <w:szCs w:val="18"/>
              </w:rPr>
              <w:t>次循环)</w:t>
            </w:r>
          </w:p>
        </w:tc>
        <w:tc>
          <w:tcPr>
            <w:tcW w:w="5245" w:type="dxa"/>
            <w:tcBorders>
              <w:top w:val="single" w:sz="4" w:space="0" w:color="000000"/>
              <w:left w:val="single" w:sz="4" w:space="0" w:color="000000"/>
              <w:bottom w:val="single" w:sz="4" w:space="0" w:color="000000"/>
              <w:right w:val="single" w:sz="4" w:space="0" w:color="000000"/>
            </w:tcBorders>
            <w:vAlign w:val="center"/>
          </w:tcPr>
          <w:p w14:paraId="615E20C2" w14:textId="77777777"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不变质</w:t>
            </w:r>
          </w:p>
        </w:tc>
        <w:tc>
          <w:tcPr>
            <w:tcW w:w="992" w:type="dxa"/>
            <w:vMerge/>
            <w:tcBorders>
              <w:left w:val="single" w:sz="4" w:space="0" w:color="000000"/>
              <w:right w:val="single" w:sz="4" w:space="0" w:color="000000"/>
            </w:tcBorders>
            <w:vAlign w:val="center"/>
          </w:tcPr>
          <w:p w14:paraId="4A60CBAC" w14:textId="77777777" w:rsidR="0002002F" w:rsidRPr="0040069A" w:rsidRDefault="0002002F" w:rsidP="0040069A">
            <w:pPr>
              <w:pStyle w:val="afb"/>
              <w:widowControl w:val="0"/>
              <w:ind w:firstLineChars="0" w:firstLine="0"/>
              <w:jc w:val="center"/>
              <w:rPr>
                <w:color w:val="000000"/>
                <w:sz w:val="18"/>
                <w:szCs w:val="18"/>
              </w:rPr>
            </w:pPr>
          </w:p>
        </w:tc>
      </w:tr>
      <w:tr w:rsidR="0002002F" w14:paraId="1E6E7968" w14:textId="7E726E9B" w:rsidTr="00DC6A58">
        <w:trPr>
          <w:trHeight w:val="284"/>
        </w:trPr>
        <w:tc>
          <w:tcPr>
            <w:tcW w:w="2835" w:type="dxa"/>
            <w:gridSpan w:val="3"/>
            <w:tcBorders>
              <w:top w:val="single" w:sz="4" w:space="0" w:color="000000"/>
              <w:left w:val="single" w:sz="4" w:space="0" w:color="000000"/>
              <w:bottom w:val="single" w:sz="4" w:space="0" w:color="000000"/>
              <w:right w:val="single" w:sz="4" w:space="0" w:color="000000"/>
            </w:tcBorders>
            <w:vAlign w:val="center"/>
          </w:tcPr>
          <w:p w14:paraId="051ED75E" w14:textId="77777777"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基料中氟含量/%</w:t>
            </w:r>
          </w:p>
        </w:tc>
        <w:tc>
          <w:tcPr>
            <w:tcW w:w="5245" w:type="dxa"/>
            <w:tcBorders>
              <w:top w:val="single" w:sz="4" w:space="0" w:color="000000"/>
              <w:left w:val="single" w:sz="4" w:space="0" w:color="000000"/>
              <w:bottom w:val="single" w:sz="4" w:space="0" w:color="000000"/>
              <w:right w:val="single" w:sz="4" w:space="0" w:color="000000"/>
            </w:tcBorders>
            <w:vAlign w:val="center"/>
          </w:tcPr>
          <w:p w14:paraId="0B38D5CB" w14:textId="7392A7E9"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w:t>
            </w:r>
            <w:r>
              <w:rPr>
                <w:rFonts w:hint="eastAsia"/>
                <w:color w:val="000000"/>
                <w:sz w:val="18"/>
                <w:szCs w:val="18"/>
              </w:rPr>
              <w:t>8</w:t>
            </w:r>
          </w:p>
        </w:tc>
        <w:tc>
          <w:tcPr>
            <w:tcW w:w="992" w:type="dxa"/>
            <w:vMerge/>
            <w:tcBorders>
              <w:left w:val="single" w:sz="4" w:space="0" w:color="000000"/>
              <w:right w:val="single" w:sz="4" w:space="0" w:color="000000"/>
            </w:tcBorders>
            <w:vAlign w:val="center"/>
          </w:tcPr>
          <w:p w14:paraId="070A2A72" w14:textId="77777777" w:rsidR="0002002F" w:rsidRPr="0040069A" w:rsidRDefault="0002002F" w:rsidP="0040069A">
            <w:pPr>
              <w:pStyle w:val="afb"/>
              <w:widowControl w:val="0"/>
              <w:ind w:firstLineChars="0" w:firstLine="0"/>
              <w:jc w:val="center"/>
              <w:rPr>
                <w:color w:val="000000"/>
                <w:sz w:val="18"/>
                <w:szCs w:val="18"/>
              </w:rPr>
            </w:pPr>
          </w:p>
        </w:tc>
      </w:tr>
      <w:tr w:rsidR="0002002F" w14:paraId="715CC242" w14:textId="2C0B0DE3" w:rsidTr="00DC6A58">
        <w:trPr>
          <w:trHeight w:val="284"/>
        </w:trPr>
        <w:tc>
          <w:tcPr>
            <w:tcW w:w="2835" w:type="dxa"/>
            <w:gridSpan w:val="3"/>
            <w:tcBorders>
              <w:top w:val="single" w:sz="4" w:space="0" w:color="000000"/>
              <w:left w:val="single" w:sz="4" w:space="0" w:color="000000"/>
              <w:bottom w:val="single" w:sz="4" w:space="0" w:color="000000"/>
              <w:right w:val="single" w:sz="4" w:space="0" w:color="000000"/>
            </w:tcBorders>
            <w:vAlign w:val="center"/>
          </w:tcPr>
          <w:p w14:paraId="0F344827" w14:textId="45312527"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lastRenderedPageBreak/>
              <w:t>干燥时间（表干）/h</w:t>
            </w:r>
          </w:p>
        </w:tc>
        <w:tc>
          <w:tcPr>
            <w:tcW w:w="5245" w:type="dxa"/>
            <w:tcBorders>
              <w:top w:val="single" w:sz="4" w:space="0" w:color="000000"/>
              <w:left w:val="single" w:sz="4" w:space="0" w:color="000000"/>
              <w:bottom w:val="single" w:sz="4" w:space="0" w:color="000000"/>
              <w:right w:val="single" w:sz="4" w:space="0" w:color="000000"/>
            </w:tcBorders>
            <w:vAlign w:val="center"/>
          </w:tcPr>
          <w:p w14:paraId="63C0AA93" w14:textId="096B32E5"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≤2</w:t>
            </w:r>
          </w:p>
        </w:tc>
        <w:tc>
          <w:tcPr>
            <w:tcW w:w="992" w:type="dxa"/>
            <w:vMerge/>
            <w:tcBorders>
              <w:left w:val="single" w:sz="4" w:space="0" w:color="000000"/>
              <w:right w:val="single" w:sz="4" w:space="0" w:color="000000"/>
            </w:tcBorders>
            <w:vAlign w:val="center"/>
          </w:tcPr>
          <w:p w14:paraId="3F209954" w14:textId="77777777" w:rsidR="0002002F" w:rsidRPr="0040069A" w:rsidRDefault="0002002F" w:rsidP="0040069A">
            <w:pPr>
              <w:pStyle w:val="afb"/>
              <w:widowControl w:val="0"/>
              <w:ind w:firstLineChars="0" w:firstLine="0"/>
              <w:jc w:val="center"/>
              <w:rPr>
                <w:color w:val="000000"/>
                <w:sz w:val="18"/>
                <w:szCs w:val="18"/>
              </w:rPr>
            </w:pPr>
          </w:p>
        </w:tc>
      </w:tr>
      <w:tr w:rsidR="0002002F" w14:paraId="017FD115" w14:textId="60A6F984" w:rsidTr="00DC6A58">
        <w:trPr>
          <w:trHeight w:val="284"/>
        </w:trPr>
        <w:tc>
          <w:tcPr>
            <w:tcW w:w="851" w:type="dxa"/>
            <w:tcBorders>
              <w:top w:val="single" w:sz="4" w:space="0" w:color="000000"/>
              <w:left w:val="single" w:sz="4" w:space="0" w:color="000000"/>
              <w:bottom w:val="single" w:sz="4" w:space="0" w:color="000000"/>
              <w:right w:val="single" w:sz="4" w:space="0" w:color="000000"/>
            </w:tcBorders>
            <w:vAlign w:val="center"/>
          </w:tcPr>
          <w:p w14:paraId="0E955DA8" w14:textId="6676E5B3"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 xml:space="preserve">对比率  </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1336BD4B" w14:textId="77777777"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白色和浅色（含铝粉、珠光颜料的涂料除外）</w:t>
            </w:r>
          </w:p>
        </w:tc>
        <w:tc>
          <w:tcPr>
            <w:tcW w:w="5245" w:type="dxa"/>
            <w:tcBorders>
              <w:top w:val="single" w:sz="4" w:space="0" w:color="000000"/>
              <w:left w:val="single" w:sz="4" w:space="0" w:color="000000"/>
              <w:bottom w:val="single" w:sz="4" w:space="0" w:color="000000"/>
              <w:right w:val="single" w:sz="4" w:space="0" w:color="000000"/>
            </w:tcBorders>
            <w:vAlign w:val="center"/>
          </w:tcPr>
          <w:p w14:paraId="36088FC2" w14:textId="7A56EB6D"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w:t>
            </w:r>
            <w:r>
              <w:rPr>
                <w:rFonts w:hint="eastAsia"/>
                <w:color w:val="000000"/>
                <w:sz w:val="18"/>
                <w:szCs w:val="18"/>
              </w:rPr>
              <w:t>0.90</w:t>
            </w:r>
          </w:p>
        </w:tc>
        <w:tc>
          <w:tcPr>
            <w:tcW w:w="992" w:type="dxa"/>
            <w:vMerge/>
            <w:tcBorders>
              <w:left w:val="single" w:sz="4" w:space="0" w:color="000000"/>
              <w:right w:val="single" w:sz="4" w:space="0" w:color="000000"/>
            </w:tcBorders>
            <w:vAlign w:val="center"/>
          </w:tcPr>
          <w:p w14:paraId="00BF1A2B" w14:textId="77777777" w:rsidR="0002002F" w:rsidRPr="0040069A" w:rsidRDefault="0002002F" w:rsidP="0040069A">
            <w:pPr>
              <w:pStyle w:val="afb"/>
              <w:widowControl w:val="0"/>
              <w:ind w:firstLineChars="0" w:firstLine="0"/>
              <w:jc w:val="center"/>
              <w:rPr>
                <w:color w:val="000000"/>
                <w:sz w:val="18"/>
                <w:szCs w:val="18"/>
              </w:rPr>
            </w:pPr>
          </w:p>
        </w:tc>
      </w:tr>
      <w:tr w:rsidR="0002002F" w14:paraId="2D436529" w14:textId="3E5B9599" w:rsidTr="00DC6A58">
        <w:trPr>
          <w:trHeight w:val="284"/>
        </w:trPr>
        <w:tc>
          <w:tcPr>
            <w:tcW w:w="2835" w:type="dxa"/>
            <w:gridSpan w:val="3"/>
            <w:tcBorders>
              <w:top w:val="single" w:sz="4" w:space="0" w:color="000000"/>
              <w:left w:val="single" w:sz="4" w:space="0" w:color="000000"/>
              <w:bottom w:val="single" w:sz="4" w:space="0" w:color="000000"/>
              <w:right w:val="single" w:sz="4" w:space="0" w:color="000000"/>
            </w:tcBorders>
            <w:vAlign w:val="center"/>
          </w:tcPr>
          <w:p w14:paraId="1F84D0AC" w14:textId="77777777"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涂膜外观</w:t>
            </w:r>
          </w:p>
        </w:tc>
        <w:tc>
          <w:tcPr>
            <w:tcW w:w="5245" w:type="dxa"/>
            <w:tcBorders>
              <w:top w:val="single" w:sz="4" w:space="0" w:color="000000"/>
              <w:left w:val="single" w:sz="4" w:space="0" w:color="000000"/>
              <w:bottom w:val="single" w:sz="4" w:space="0" w:color="000000"/>
              <w:right w:val="single" w:sz="4" w:space="0" w:color="000000"/>
            </w:tcBorders>
            <w:vAlign w:val="center"/>
          </w:tcPr>
          <w:p w14:paraId="4546193F" w14:textId="77777777"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正常</w:t>
            </w:r>
          </w:p>
        </w:tc>
        <w:tc>
          <w:tcPr>
            <w:tcW w:w="992" w:type="dxa"/>
            <w:vMerge/>
            <w:tcBorders>
              <w:left w:val="single" w:sz="4" w:space="0" w:color="000000"/>
              <w:right w:val="single" w:sz="4" w:space="0" w:color="000000"/>
            </w:tcBorders>
            <w:vAlign w:val="center"/>
          </w:tcPr>
          <w:p w14:paraId="5A86EE57" w14:textId="77777777" w:rsidR="0002002F" w:rsidRPr="0040069A" w:rsidRDefault="0002002F" w:rsidP="0040069A">
            <w:pPr>
              <w:pStyle w:val="afb"/>
              <w:widowControl w:val="0"/>
              <w:ind w:firstLineChars="0" w:firstLine="0"/>
              <w:jc w:val="center"/>
              <w:rPr>
                <w:color w:val="000000"/>
                <w:sz w:val="18"/>
                <w:szCs w:val="18"/>
              </w:rPr>
            </w:pPr>
          </w:p>
        </w:tc>
      </w:tr>
      <w:tr w:rsidR="0002002F" w14:paraId="718EEBFC" w14:textId="05726A28" w:rsidTr="00DC6A58">
        <w:trPr>
          <w:trHeight w:val="284"/>
        </w:trPr>
        <w:tc>
          <w:tcPr>
            <w:tcW w:w="2835" w:type="dxa"/>
            <w:gridSpan w:val="3"/>
            <w:tcBorders>
              <w:top w:val="single" w:sz="4" w:space="0" w:color="000000"/>
              <w:left w:val="single" w:sz="4" w:space="0" w:color="000000"/>
              <w:bottom w:val="single" w:sz="4" w:space="0" w:color="000000"/>
              <w:right w:val="single" w:sz="4" w:space="0" w:color="000000"/>
            </w:tcBorders>
            <w:vAlign w:val="center"/>
          </w:tcPr>
          <w:p w14:paraId="0D8C9AD5" w14:textId="5A1795BC" w:rsidR="0002002F" w:rsidRPr="0040069A" w:rsidRDefault="0002002F" w:rsidP="0040069A">
            <w:pPr>
              <w:pStyle w:val="afb"/>
              <w:widowControl w:val="0"/>
              <w:ind w:firstLineChars="0" w:firstLine="0"/>
              <w:jc w:val="center"/>
              <w:rPr>
                <w:color w:val="000000"/>
                <w:sz w:val="18"/>
                <w:szCs w:val="18"/>
              </w:rPr>
            </w:pPr>
            <w:r>
              <w:rPr>
                <w:rFonts w:hint="eastAsia"/>
                <w:color w:val="000000"/>
                <w:sz w:val="18"/>
                <w:szCs w:val="18"/>
              </w:rPr>
              <w:t>划格试验</w:t>
            </w:r>
            <w:r w:rsidRPr="0040069A">
              <w:rPr>
                <w:rFonts w:hint="eastAsia"/>
                <w:color w:val="000000"/>
                <w:sz w:val="18"/>
                <w:szCs w:val="18"/>
              </w:rPr>
              <w:t>/级</w:t>
            </w:r>
          </w:p>
        </w:tc>
        <w:tc>
          <w:tcPr>
            <w:tcW w:w="5245" w:type="dxa"/>
            <w:tcBorders>
              <w:top w:val="single" w:sz="4" w:space="0" w:color="000000"/>
              <w:left w:val="single" w:sz="4" w:space="0" w:color="000000"/>
              <w:bottom w:val="single" w:sz="4" w:space="0" w:color="000000"/>
              <w:right w:val="single" w:sz="4" w:space="0" w:color="000000"/>
            </w:tcBorders>
            <w:vAlign w:val="center"/>
          </w:tcPr>
          <w:p w14:paraId="661C950C" w14:textId="63E7AADD"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≤1</w:t>
            </w:r>
          </w:p>
        </w:tc>
        <w:tc>
          <w:tcPr>
            <w:tcW w:w="992" w:type="dxa"/>
            <w:vMerge/>
            <w:tcBorders>
              <w:left w:val="single" w:sz="4" w:space="0" w:color="000000"/>
              <w:right w:val="single" w:sz="4" w:space="0" w:color="000000"/>
            </w:tcBorders>
            <w:vAlign w:val="center"/>
          </w:tcPr>
          <w:p w14:paraId="115F3F40" w14:textId="77777777" w:rsidR="0002002F" w:rsidRPr="0040069A" w:rsidRDefault="0002002F" w:rsidP="0040069A">
            <w:pPr>
              <w:pStyle w:val="afb"/>
              <w:widowControl w:val="0"/>
              <w:ind w:firstLineChars="0" w:firstLine="0"/>
              <w:jc w:val="center"/>
              <w:rPr>
                <w:color w:val="000000"/>
                <w:sz w:val="18"/>
                <w:szCs w:val="18"/>
              </w:rPr>
            </w:pPr>
          </w:p>
        </w:tc>
      </w:tr>
      <w:tr w:rsidR="0002002F" w14:paraId="0000AB08" w14:textId="0E0A2F01" w:rsidTr="00DC6A58">
        <w:trPr>
          <w:trHeight w:val="284"/>
        </w:trPr>
        <w:tc>
          <w:tcPr>
            <w:tcW w:w="2835" w:type="dxa"/>
            <w:gridSpan w:val="3"/>
            <w:tcBorders>
              <w:top w:val="single" w:sz="4" w:space="0" w:color="000000"/>
              <w:left w:val="single" w:sz="4" w:space="0" w:color="000000"/>
              <w:bottom w:val="single" w:sz="4" w:space="0" w:color="000000"/>
              <w:right w:val="single" w:sz="4" w:space="0" w:color="000000"/>
            </w:tcBorders>
            <w:vAlign w:val="center"/>
          </w:tcPr>
          <w:p w14:paraId="130021B4" w14:textId="77777777"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耐碱性（168h）</w:t>
            </w:r>
          </w:p>
        </w:tc>
        <w:tc>
          <w:tcPr>
            <w:tcW w:w="5245" w:type="dxa"/>
            <w:tcBorders>
              <w:top w:val="single" w:sz="4" w:space="0" w:color="000000"/>
              <w:left w:val="single" w:sz="4" w:space="0" w:color="000000"/>
              <w:bottom w:val="single" w:sz="4" w:space="0" w:color="000000"/>
              <w:right w:val="single" w:sz="4" w:space="0" w:color="000000"/>
            </w:tcBorders>
            <w:vAlign w:val="center"/>
          </w:tcPr>
          <w:p w14:paraId="0719B350" w14:textId="77777777"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无异常</w:t>
            </w:r>
          </w:p>
        </w:tc>
        <w:tc>
          <w:tcPr>
            <w:tcW w:w="992" w:type="dxa"/>
            <w:vMerge/>
            <w:tcBorders>
              <w:left w:val="single" w:sz="4" w:space="0" w:color="000000"/>
              <w:right w:val="single" w:sz="4" w:space="0" w:color="000000"/>
            </w:tcBorders>
            <w:vAlign w:val="center"/>
          </w:tcPr>
          <w:p w14:paraId="37B9E80B" w14:textId="77777777" w:rsidR="0002002F" w:rsidRPr="0040069A" w:rsidRDefault="0002002F" w:rsidP="0040069A">
            <w:pPr>
              <w:pStyle w:val="afb"/>
              <w:widowControl w:val="0"/>
              <w:ind w:firstLineChars="0" w:firstLine="0"/>
              <w:jc w:val="center"/>
              <w:rPr>
                <w:color w:val="000000"/>
                <w:sz w:val="18"/>
                <w:szCs w:val="18"/>
              </w:rPr>
            </w:pPr>
          </w:p>
        </w:tc>
      </w:tr>
      <w:tr w:rsidR="0002002F" w14:paraId="7D8A5D38" w14:textId="7207CE0D" w:rsidTr="00DC6A58">
        <w:trPr>
          <w:trHeight w:val="284"/>
        </w:trPr>
        <w:tc>
          <w:tcPr>
            <w:tcW w:w="2835" w:type="dxa"/>
            <w:gridSpan w:val="3"/>
            <w:tcBorders>
              <w:top w:val="single" w:sz="4" w:space="0" w:color="000000"/>
              <w:left w:val="single" w:sz="4" w:space="0" w:color="000000"/>
              <w:bottom w:val="single" w:sz="4" w:space="0" w:color="000000"/>
              <w:right w:val="single" w:sz="4" w:space="0" w:color="000000"/>
            </w:tcBorders>
            <w:vAlign w:val="center"/>
          </w:tcPr>
          <w:p w14:paraId="34ADF067" w14:textId="77777777"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耐酸雨性（48h）</w:t>
            </w:r>
          </w:p>
        </w:tc>
        <w:tc>
          <w:tcPr>
            <w:tcW w:w="5245" w:type="dxa"/>
            <w:tcBorders>
              <w:top w:val="single" w:sz="4" w:space="0" w:color="000000"/>
              <w:left w:val="single" w:sz="4" w:space="0" w:color="000000"/>
              <w:bottom w:val="single" w:sz="4" w:space="0" w:color="000000"/>
              <w:right w:val="single" w:sz="4" w:space="0" w:color="000000"/>
            </w:tcBorders>
            <w:vAlign w:val="center"/>
          </w:tcPr>
          <w:p w14:paraId="0FEC767D" w14:textId="77777777"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无异常</w:t>
            </w:r>
          </w:p>
        </w:tc>
        <w:tc>
          <w:tcPr>
            <w:tcW w:w="992" w:type="dxa"/>
            <w:vMerge/>
            <w:tcBorders>
              <w:left w:val="single" w:sz="4" w:space="0" w:color="000000"/>
              <w:right w:val="single" w:sz="4" w:space="0" w:color="000000"/>
            </w:tcBorders>
            <w:vAlign w:val="center"/>
          </w:tcPr>
          <w:p w14:paraId="3078C3AE" w14:textId="77777777" w:rsidR="0002002F" w:rsidRPr="0040069A" w:rsidRDefault="0002002F" w:rsidP="0040069A">
            <w:pPr>
              <w:pStyle w:val="afb"/>
              <w:widowControl w:val="0"/>
              <w:ind w:firstLineChars="0" w:firstLine="0"/>
              <w:jc w:val="center"/>
              <w:rPr>
                <w:color w:val="000000"/>
                <w:sz w:val="18"/>
                <w:szCs w:val="18"/>
              </w:rPr>
            </w:pPr>
          </w:p>
        </w:tc>
      </w:tr>
      <w:tr w:rsidR="0002002F" w14:paraId="2807603D" w14:textId="23F7C6E6" w:rsidTr="00DC6A58">
        <w:trPr>
          <w:trHeight w:val="284"/>
        </w:trPr>
        <w:tc>
          <w:tcPr>
            <w:tcW w:w="2835" w:type="dxa"/>
            <w:gridSpan w:val="3"/>
            <w:tcBorders>
              <w:top w:val="single" w:sz="4" w:space="0" w:color="000000"/>
              <w:left w:val="single" w:sz="4" w:space="0" w:color="000000"/>
              <w:bottom w:val="single" w:sz="4" w:space="0" w:color="000000"/>
              <w:right w:val="single" w:sz="4" w:space="0" w:color="000000"/>
            </w:tcBorders>
            <w:vAlign w:val="center"/>
          </w:tcPr>
          <w:p w14:paraId="402715F2" w14:textId="77777777"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耐水性（168h）</w:t>
            </w:r>
          </w:p>
        </w:tc>
        <w:tc>
          <w:tcPr>
            <w:tcW w:w="5245" w:type="dxa"/>
            <w:tcBorders>
              <w:top w:val="single" w:sz="4" w:space="0" w:color="000000"/>
              <w:left w:val="single" w:sz="4" w:space="0" w:color="000000"/>
              <w:bottom w:val="single" w:sz="4" w:space="0" w:color="000000"/>
              <w:right w:val="single" w:sz="4" w:space="0" w:color="000000"/>
            </w:tcBorders>
            <w:vAlign w:val="center"/>
          </w:tcPr>
          <w:p w14:paraId="3681AE45" w14:textId="77777777"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无异常</w:t>
            </w:r>
          </w:p>
        </w:tc>
        <w:tc>
          <w:tcPr>
            <w:tcW w:w="992" w:type="dxa"/>
            <w:vMerge/>
            <w:tcBorders>
              <w:left w:val="single" w:sz="4" w:space="0" w:color="000000"/>
              <w:right w:val="single" w:sz="4" w:space="0" w:color="000000"/>
            </w:tcBorders>
            <w:vAlign w:val="center"/>
          </w:tcPr>
          <w:p w14:paraId="7396337A" w14:textId="77777777" w:rsidR="0002002F" w:rsidRPr="0040069A" w:rsidRDefault="0002002F" w:rsidP="0040069A">
            <w:pPr>
              <w:pStyle w:val="afb"/>
              <w:widowControl w:val="0"/>
              <w:ind w:firstLineChars="0" w:firstLine="0"/>
              <w:jc w:val="center"/>
              <w:rPr>
                <w:color w:val="000000"/>
                <w:sz w:val="18"/>
                <w:szCs w:val="18"/>
              </w:rPr>
            </w:pPr>
          </w:p>
        </w:tc>
      </w:tr>
      <w:tr w:rsidR="0002002F" w14:paraId="72679C15" w14:textId="6441CBED" w:rsidTr="00DC6A58">
        <w:trPr>
          <w:trHeight w:val="284"/>
        </w:trPr>
        <w:tc>
          <w:tcPr>
            <w:tcW w:w="2835" w:type="dxa"/>
            <w:gridSpan w:val="3"/>
            <w:tcBorders>
              <w:top w:val="single" w:sz="4" w:space="0" w:color="000000"/>
              <w:left w:val="single" w:sz="4" w:space="0" w:color="000000"/>
              <w:bottom w:val="single" w:sz="4" w:space="0" w:color="000000"/>
              <w:right w:val="single" w:sz="4" w:space="0" w:color="000000"/>
            </w:tcBorders>
            <w:vAlign w:val="center"/>
          </w:tcPr>
          <w:p w14:paraId="3E03CF77" w14:textId="7EA86AB9"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耐湿冷热循环性（5次</w:t>
            </w:r>
            <w:r>
              <w:rPr>
                <w:rFonts w:hint="eastAsia"/>
                <w:color w:val="000000"/>
                <w:sz w:val="18"/>
                <w:szCs w:val="18"/>
              </w:rPr>
              <w:t>循环</w:t>
            </w:r>
            <w:r w:rsidRPr="0040069A">
              <w:rPr>
                <w:rFonts w:hint="eastAsia"/>
                <w:color w:val="000000"/>
                <w:sz w:val="18"/>
                <w:szCs w:val="18"/>
              </w:rPr>
              <w:t>）</w:t>
            </w:r>
          </w:p>
        </w:tc>
        <w:tc>
          <w:tcPr>
            <w:tcW w:w="5245" w:type="dxa"/>
            <w:tcBorders>
              <w:top w:val="single" w:sz="4" w:space="0" w:color="000000"/>
              <w:left w:val="single" w:sz="4" w:space="0" w:color="000000"/>
              <w:bottom w:val="single" w:sz="4" w:space="0" w:color="000000"/>
              <w:right w:val="single" w:sz="4" w:space="0" w:color="000000"/>
            </w:tcBorders>
            <w:vAlign w:val="center"/>
          </w:tcPr>
          <w:p w14:paraId="333AD0C3" w14:textId="77777777"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无异常</w:t>
            </w:r>
          </w:p>
        </w:tc>
        <w:tc>
          <w:tcPr>
            <w:tcW w:w="992" w:type="dxa"/>
            <w:vMerge/>
            <w:tcBorders>
              <w:left w:val="single" w:sz="4" w:space="0" w:color="000000"/>
              <w:right w:val="single" w:sz="4" w:space="0" w:color="000000"/>
            </w:tcBorders>
            <w:vAlign w:val="center"/>
          </w:tcPr>
          <w:p w14:paraId="4B391FA2" w14:textId="77777777" w:rsidR="0002002F" w:rsidRPr="0040069A" w:rsidRDefault="0002002F" w:rsidP="0040069A">
            <w:pPr>
              <w:pStyle w:val="afb"/>
              <w:widowControl w:val="0"/>
              <w:ind w:firstLineChars="0" w:firstLine="0"/>
              <w:jc w:val="center"/>
              <w:rPr>
                <w:color w:val="000000"/>
                <w:sz w:val="18"/>
                <w:szCs w:val="18"/>
              </w:rPr>
            </w:pPr>
          </w:p>
        </w:tc>
      </w:tr>
      <w:tr w:rsidR="0002002F" w14:paraId="247F86E6" w14:textId="697F7034" w:rsidTr="00DC6A58">
        <w:trPr>
          <w:trHeight w:val="284"/>
        </w:trPr>
        <w:tc>
          <w:tcPr>
            <w:tcW w:w="2835" w:type="dxa"/>
            <w:gridSpan w:val="3"/>
            <w:tcBorders>
              <w:top w:val="single" w:sz="4" w:space="0" w:color="000000"/>
              <w:left w:val="single" w:sz="4" w:space="0" w:color="000000"/>
              <w:bottom w:val="single" w:sz="4" w:space="0" w:color="000000"/>
              <w:right w:val="single" w:sz="4" w:space="0" w:color="000000"/>
            </w:tcBorders>
            <w:vAlign w:val="center"/>
          </w:tcPr>
          <w:p w14:paraId="0BDBCA44" w14:textId="728B3AC7"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耐洗刷性</w:t>
            </w:r>
            <w:r>
              <w:rPr>
                <w:rFonts w:hint="eastAsia"/>
                <w:color w:val="000000"/>
                <w:sz w:val="18"/>
                <w:szCs w:val="18"/>
              </w:rPr>
              <w:t>（2000</w:t>
            </w:r>
            <w:r w:rsidRPr="0040069A">
              <w:rPr>
                <w:rFonts w:hint="eastAsia"/>
                <w:color w:val="000000"/>
                <w:sz w:val="18"/>
                <w:szCs w:val="18"/>
              </w:rPr>
              <w:t>次</w:t>
            </w:r>
            <w:r>
              <w:rPr>
                <w:rFonts w:hint="eastAsia"/>
                <w:color w:val="000000"/>
                <w:sz w:val="18"/>
                <w:szCs w:val="18"/>
              </w:rPr>
              <w:t>）</w:t>
            </w:r>
          </w:p>
        </w:tc>
        <w:tc>
          <w:tcPr>
            <w:tcW w:w="5245" w:type="dxa"/>
            <w:tcBorders>
              <w:top w:val="single" w:sz="4" w:space="0" w:color="000000"/>
              <w:left w:val="single" w:sz="4" w:space="0" w:color="000000"/>
              <w:bottom w:val="single" w:sz="4" w:space="0" w:color="000000"/>
              <w:right w:val="single" w:sz="4" w:space="0" w:color="000000"/>
            </w:tcBorders>
            <w:vAlign w:val="center"/>
          </w:tcPr>
          <w:p w14:paraId="09EB5744" w14:textId="0F891BFA" w:rsidR="0002002F" w:rsidRPr="0040069A" w:rsidRDefault="0002002F" w:rsidP="0040069A">
            <w:pPr>
              <w:pStyle w:val="afb"/>
              <w:widowControl w:val="0"/>
              <w:ind w:firstLineChars="0" w:firstLine="0"/>
              <w:jc w:val="center"/>
              <w:rPr>
                <w:color w:val="000000"/>
                <w:sz w:val="18"/>
                <w:szCs w:val="18"/>
              </w:rPr>
            </w:pPr>
            <w:r>
              <w:rPr>
                <w:rFonts w:hint="eastAsia"/>
                <w:color w:val="000000"/>
                <w:sz w:val="18"/>
                <w:szCs w:val="18"/>
              </w:rPr>
              <w:t>漆膜未损坏</w:t>
            </w:r>
          </w:p>
        </w:tc>
        <w:tc>
          <w:tcPr>
            <w:tcW w:w="992" w:type="dxa"/>
            <w:vMerge/>
            <w:tcBorders>
              <w:left w:val="single" w:sz="4" w:space="0" w:color="000000"/>
              <w:right w:val="single" w:sz="4" w:space="0" w:color="000000"/>
            </w:tcBorders>
            <w:vAlign w:val="center"/>
          </w:tcPr>
          <w:p w14:paraId="59005960" w14:textId="77777777" w:rsidR="0002002F" w:rsidRPr="0040069A" w:rsidRDefault="0002002F" w:rsidP="0040069A">
            <w:pPr>
              <w:pStyle w:val="afb"/>
              <w:widowControl w:val="0"/>
              <w:ind w:firstLineChars="0" w:firstLine="0"/>
              <w:jc w:val="center"/>
              <w:rPr>
                <w:color w:val="000000"/>
                <w:sz w:val="18"/>
                <w:szCs w:val="18"/>
              </w:rPr>
            </w:pPr>
          </w:p>
        </w:tc>
      </w:tr>
      <w:tr w:rsidR="0002002F" w14:paraId="76A4EC61" w14:textId="7D719395" w:rsidTr="00DC6A58">
        <w:trPr>
          <w:trHeight w:val="284"/>
        </w:trPr>
        <w:tc>
          <w:tcPr>
            <w:tcW w:w="2835" w:type="dxa"/>
            <w:gridSpan w:val="3"/>
            <w:tcBorders>
              <w:top w:val="single" w:sz="4" w:space="0" w:color="000000"/>
              <w:left w:val="single" w:sz="4" w:space="0" w:color="000000"/>
              <w:bottom w:val="single" w:sz="4" w:space="0" w:color="000000"/>
              <w:right w:val="single" w:sz="4" w:space="0" w:color="000000"/>
            </w:tcBorders>
            <w:vAlign w:val="center"/>
          </w:tcPr>
          <w:p w14:paraId="62F2308F" w14:textId="0069D08D" w:rsidR="0002002F"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耐沾污性/%</w:t>
            </w:r>
          </w:p>
          <w:p w14:paraId="4B66EC10" w14:textId="53DDD60F"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 xml:space="preserve">（含铝粉、珠光颜料的涂料除外）  </w:t>
            </w:r>
          </w:p>
        </w:tc>
        <w:tc>
          <w:tcPr>
            <w:tcW w:w="5245" w:type="dxa"/>
            <w:tcBorders>
              <w:top w:val="single" w:sz="4" w:space="0" w:color="000000"/>
              <w:left w:val="single" w:sz="4" w:space="0" w:color="000000"/>
              <w:bottom w:val="single" w:sz="4" w:space="0" w:color="000000"/>
              <w:right w:val="single" w:sz="4" w:space="0" w:color="000000"/>
            </w:tcBorders>
            <w:vAlign w:val="center"/>
          </w:tcPr>
          <w:p w14:paraId="467AF8BB" w14:textId="597BAA4A"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≤15</w:t>
            </w:r>
          </w:p>
        </w:tc>
        <w:tc>
          <w:tcPr>
            <w:tcW w:w="992" w:type="dxa"/>
            <w:vMerge/>
            <w:tcBorders>
              <w:left w:val="single" w:sz="4" w:space="0" w:color="000000"/>
              <w:right w:val="single" w:sz="4" w:space="0" w:color="000000"/>
            </w:tcBorders>
            <w:vAlign w:val="center"/>
          </w:tcPr>
          <w:p w14:paraId="0937C7EC" w14:textId="77777777" w:rsidR="0002002F" w:rsidRPr="0040069A" w:rsidRDefault="0002002F" w:rsidP="0040069A">
            <w:pPr>
              <w:pStyle w:val="afb"/>
              <w:widowControl w:val="0"/>
              <w:ind w:firstLineChars="0" w:firstLine="0"/>
              <w:jc w:val="center"/>
              <w:rPr>
                <w:color w:val="000000"/>
                <w:sz w:val="18"/>
                <w:szCs w:val="18"/>
              </w:rPr>
            </w:pPr>
          </w:p>
        </w:tc>
      </w:tr>
      <w:tr w:rsidR="0002002F" w14:paraId="6684B409" w14:textId="46098E59" w:rsidTr="00DC6A58">
        <w:trPr>
          <w:trHeight w:val="284"/>
        </w:trPr>
        <w:tc>
          <w:tcPr>
            <w:tcW w:w="2127" w:type="dxa"/>
            <w:gridSpan w:val="2"/>
            <w:vMerge w:val="restart"/>
            <w:tcBorders>
              <w:left w:val="single" w:sz="4" w:space="0" w:color="000000"/>
              <w:right w:val="single" w:sz="4" w:space="0" w:color="000000"/>
            </w:tcBorders>
            <w:vAlign w:val="center"/>
          </w:tcPr>
          <w:p w14:paraId="3CB9BC20" w14:textId="77777777" w:rsidR="0002002F"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荧光紫外加速老化</w:t>
            </w:r>
          </w:p>
          <w:p w14:paraId="5AC11EB2" w14:textId="666208A8" w:rsidR="0002002F" w:rsidRPr="0040069A" w:rsidRDefault="0002002F" w:rsidP="0040069A">
            <w:pPr>
              <w:pStyle w:val="afb"/>
              <w:widowControl w:val="0"/>
              <w:ind w:firstLineChars="0" w:firstLine="0"/>
              <w:jc w:val="center"/>
              <w:rPr>
                <w:color w:val="000000"/>
                <w:sz w:val="18"/>
                <w:szCs w:val="18"/>
              </w:rPr>
            </w:pPr>
            <w:r>
              <w:rPr>
                <w:rFonts w:hint="eastAsia"/>
                <w:color w:val="000000"/>
                <w:sz w:val="18"/>
                <w:szCs w:val="18"/>
              </w:rPr>
              <w:t>[</w:t>
            </w:r>
            <w:r w:rsidRPr="0040069A">
              <w:rPr>
                <w:rFonts w:hint="eastAsia"/>
                <w:color w:val="000000"/>
                <w:sz w:val="18"/>
                <w:szCs w:val="18"/>
              </w:rPr>
              <w:t>UVB</w:t>
            </w:r>
            <w:r>
              <w:rPr>
                <w:rFonts w:hint="eastAsia"/>
                <w:color w:val="000000"/>
                <w:sz w:val="18"/>
                <w:szCs w:val="18"/>
              </w:rPr>
              <w:t>-</w:t>
            </w:r>
            <w:r w:rsidRPr="0040069A">
              <w:rPr>
                <w:rFonts w:hint="eastAsia"/>
                <w:color w:val="000000"/>
                <w:sz w:val="18"/>
                <w:szCs w:val="18"/>
              </w:rPr>
              <w:t>313,1.0W/</w:t>
            </w:r>
            <w:r>
              <w:rPr>
                <w:color w:val="000000"/>
                <w:sz w:val="18"/>
                <w:szCs w:val="18"/>
              </w:rPr>
              <w:t>(</w:t>
            </w:r>
            <w:r w:rsidRPr="0040069A">
              <w:rPr>
                <w:rFonts w:hint="eastAsia"/>
                <w:color w:val="000000"/>
                <w:sz w:val="18"/>
                <w:szCs w:val="18"/>
              </w:rPr>
              <w:t>m</w:t>
            </w:r>
            <w:r w:rsidRPr="005E32BE">
              <w:rPr>
                <w:rFonts w:hint="eastAsia"/>
                <w:color w:val="000000"/>
                <w:sz w:val="18"/>
                <w:szCs w:val="18"/>
                <w:vertAlign w:val="superscript"/>
              </w:rPr>
              <w:t>2</w:t>
            </w:r>
            <w:r>
              <w:rPr>
                <w:rFonts w:hint="eastAsia"/>
                <w:color w:val="000000"/>
                <w:sz w:val="18"/>
                <w:szCs w:val="18"/>
              </w:rPr>
              <w:t>·n</w:t>
            </w:r>
            <w:r>
              <w:rPr>
                <w:color w:val="000000"/>
                <w:sz w:val="18"/>
                <w:szCs w:val="18"/>
              </w:rPr>
              <w:t>m</w:t>
            </w:r>
            <w:r>
              <w:rPr>
                <w:rFonts w:hint="eastAsia"/>
                <w:color w:val="000000"/>
                <w:sz w:val="18"/>
                <w:szCs w:val="18"/>
              </w:rPr>
              <w:t>)</w:t>
            </w:r>
            <w:r>
              <w:rPr>
                <w:color w:val="000000"/>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1CF17650" w14:textId="77777777" w:rsidR="0002002F"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合格品</w:t>
            </w:r>
          </w:p>
          <w:p w14:paraId="3DC38AC6" w14:textId="5855A01F" w:rsidR="0002002F" w:rsidRPr="0040069A" w:rsidRDefault="0002002F" w:rsidP="0040069A">
            <w:pPr>
              <w:pStyle w:val="afb"/>
              <w:widowControl w:val="0"/>
              <w:ind w:firstLineChars="0" w:firstLine="0"/>
              <w:jc w:val="center"/>
              <w:rPr>
                <w:color w:val="000000"/>
                <w:sz w:val="18"/>
                <w:szCs w:val="18"/>
              </w:rPr>
            </w:pPr>
            <w:r>
              <w:rPr>
                <w:rFonts w:hint="eastAsia"/>
                <w:color w:val="000000"/>
                <w:sz w:val="18"/>
                <w:szCs w:val="18"/>
              </w:rPr>
              <w:t>1000h</w:t>
            </w:r>
          </w:p>
        </w:tc>
        <w:tc>
          <w:tcPr>
            <w:tcW w:w="5245" w:type="dxa"/>
            <w:tcBorders>
              <w:top w:val="single" w:sz="4" w:space="0" w:color="000000"/>
              <w:left w:val="single" w:sz="4" w:space="0" w:color="000000"/>
              <w:bottom w:val="single" w:sz="4" w:space="0" w:color="000000"/>
              <w:right w:val="single" w:sz="4" w:space="0" w:color="000000"/>
            </w:tcBorders>
            <w:vAlign w:val="center"/>
          </w:tcPr>
          <w:p w14:paraId="11AFAE4A" w14:textId="6004230D" w:rsidR="0002002F" w:rsidRPr="0040069A" w:rsidRDefault="0002002F" w:rsidP="005E32BE">
            <w:pPr>
              <w:pStyle w:val="afb"/>
              <w:widowControl w:val="0"/>
              <w:ind w:firstLineChars="0" w:firstLine="0"/>
              <w:jc w:val="center"/>
              <w:rPr>
                <w:color w:val="000000"/>
                <w:sz w:val="18"/>
                <w:szCs w:val="18"/>
              </w:rPr>
            </w:pPr>
            <w:r w:rsidRPr="0040069A">
              <w:rPr>
                <w:rFonts w:hint="eastAsia"/>
                <w:color w:val="000000"/>
                <w:sz w:val="18"/>
                <w:szCs w:val="18"/>
              </w:rPr>
              <w:t>白色和浅色：</w:t>
            </w:r>
            <w:r>
              <w:rPr>
                <w:rFonts w:hint="eastAsia"/>
                <w:color w:val="000000"/>
                <w:sz w:val="18"/>
                <w:szCs w:val="18"/>
              </w:rPr>
              <w:t>不起泡、不开裂、不脱落，</w:t>
            </w:r>
            <w:r w:rsidRPr="0040069A">
              <w:rPr>
                <w:rFonts w:hint="eastAsia"/>
                <w:color w:val="000000"/>
                <w:sz w:val="18"/>
                <w:szCs w:val="18"/>
              </w:rPr>
              <w:t>变色≤1级，粉化≤0级；</w:t>
            </w:r>
          </w:p>
          <w:p w14:paraId="1BBE16FD" w14:textId="1EF753E7"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其他色：</w:t>
            </w:r>
            <w:r>
              <w:rPr>
                <w:rFonts w:hint="eastAsia"/>
                <w:color w:val="000000"/>
                <w:sz w:val="18"/>
                <w:szCs w:val="18"/>
              </w:rPr>
              <w:t>不起泡、不开裂、不脱落，</w:t>
            </w:r>
            <w:r w:rsidRPr="0040069A">
              <w:rPr>
                <w:rFonts w:hint="eastAsia"/>
                <w:color w:val="000000"/>
                <w:sz w:val="18"/>
                <w:szCs w:val="18"/>
              </w:rPr>
              <w:t>变色商定、粉化</w:t>
            </w:r>
            <w:r>
              <w:rPr>
                <w:rFonts w:hint="eastAsia"/>
                <w:color w:val="000000"/>
                <w:sz w:val="18"/>
                <w:szCs w:val="18"/>
              </w:rPr>
              <w:t>0级</w:t>
            </w:r>
          </w:p>
        </w:tc>
        <w:tc>
          <w:tcPr>
            <w:tcW w:w="992" w:type="dxa"/>
            <w:vMerge/>
            <w:tcBorders>
              <w:left w:val="single" w:sz="4" w:space="0" w:color="000000"/>
              <w:right w:val="single" w:sz="4" w:space="0" w:color="000000"/>
            </w:tcBorders>
            <w:vAlign w:val="center"/>
          </w:tcPr>
          <w:p w14:paraId="77A6C079" w14:textId="77777777" w:rsidR="0002002F" w:rsidRPr="0040069A" w:rsidRDefault="0002002F" w:rsidP="0040069A">
            <w:pPr>
              <w:pStyle w:val="afb"/>
              <w:widowControl w:val="0"/>
              <w:ind w:firstLineChars="0" w:firstLine="0"/>
              <w:jc w:val="center"/>
              <w:rPr>
                <w:color w:val="000000"/>
                <w:sz w:val="18"/>
                <w:szCs w:val="18"/>
              </w:rPr>
            </w:pPr>
          </w:p>
        </w:tc>
      </w:tr>
      <w:tr w:rsidR="0002002F" w14:paraId="392097BB" w14:textId="5332E17C" w:rsidTr="00DC6A58">
        <w:trPr>
          <w:trHeight w:val="284"/>
        </w:trPr>
        <w:tc>
          <w:tcPr>
            <w:tcW w:w="2127" w:type="dxa"/>
            <w:gridSpan w:val="2"/>
            <w:vMerge/>
            <w:tcBorders>
              <w:left w:val="single" w:sz="4" w:space="0" w:color="000000"/>
              <w:bottom w:val="single" w:sz="4" w:space="0" w:color="000000"/>
              <w:right w:val="single" w:sz="4" w:space="0" w:color="000000"/>
            </w:tcBorders>
            <w:vAlign w:val="center"/>
          </w:tcPr>
          <w:p w14:paraId="5105BAA2" w14:textId="77777777" w:rsidR="0002002F" w:rsidRPr="0040069A" w:rsidRDefault="0002002F" w:rsidP="0040069A">
            <w:pPr>
              <w:pStyle w:val="afb"/>
              <w:widowControl w:val="0"/>
              <w:ind w:firstLineChars="0" w:firstLine="0"/>
              <w:jc w:val="center"/>
              <w:rPr>
                <w:color w:val="000000"/>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7D8EE3DF" w14:textId="77777777" w:rsidR="0002002F"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优等品</w:t>
            </w:r>
          </w:p>
          <w:p w14:paraId="63D5AF3E" w14:textId="154D7F6E" w:rsidR="0002002F" w:rsidRPr="0040069A" w:rsidRDefault="0002002F" w:rsidP="0040069A">
            <w:pPr>
              <w:pStyle w:val="afb"/>
              <w:widowControl w:val="0"/>
              <w:ind w:firstLineChars="0" w:firstLine="0"/>
              <w:jc w:val="center"/>
              <w:rPr>
                <w:color w:val="000000"/>
                <w:sz w:val="18"/>
                <w:szCs w:val="18"/>
              </w:rPr>
            </w:pPr>
            <w:r>
              <w:rPr>
                <w:rFonts w:hint="eastAsia"/>
                <w:color w:val="000000"/>
                <w:sz w:val="18"/>
                <w:szCs w:val="18"/>
              </w:rPr>
              <w:t>1700h</w:t>
            </w:r>
          </w:p>
        </w:tc>
        <w:tc>
          <w:tcPr>
            <w:tcW w:w="5245" w:type="dxa"/>
            <w:tcBorders>
              <w:top w:val="single" w:sz="4" w:space="0" w:color="000000"/>
              <w:left w:val="single" w:sz="4" w:space="0" w:color="000000"/>
              <w:bottom w:val="single" w:sz="4" w:space="0" w:color="000000"/>
              <w:right w:val="single" w:sz="4" w:space="0" w:color="000000"/>
            </w:tcBorders>
            <w:vAlign w:val="center"/>
          </w:tcPr>
          <w:p w14:paraId="17B0C7ED" w14:textId="5AC8DE52"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白色和浅色：</w:t>
            </w:r>
            <w:r>
              <w:rPr>
                <w:rFonts w:hint="eastAsia"/>
                <w:color w:val="000000"/>
                <w:sz w:val="18"/>
                <w:szCs w:val="18"/>
              </w:rPr>
              <w:t>不起泡、不开裂、不脱落，</w:t>
            </w:r>
            <w:r w:rsidRPr="0040069A">
              <w:rPr>
                <w:rFonts w:hint="eastAsia"/>
                <w:color w:val="000000"/>
                <w:sz w:val="18"/>
                <w:szCs w:val="18"/>
              </w:rPr>
              <w:t>变色≤1级，粉化≤0级；</w:t>
            </w:r>
          </w:p>
          <w:p w14:paraId="73F27FE0" w14:textId="685F05C1" w:rsidR="0002002F" w:rsidRPr="0040069A" w:rsidRDefault="0002002F" w:rsidP="0040069A">
            <w:pPr>
              <w:pStyle w:val="afb"/>
              <w:widowControl w:val="0"/>
              <w:ind w:firstLineChars="0" w:firstLine="0"/>
              <w:jc w:val="center"/>
              <w:rPr>
                <w:color w:val="000000"/>
                <w:sz w:val="18"/>
                <w:szCs w:val="18"/>
              </w:rPr>
            </w:pPr>
            <w:r w:rsidRPr="0040069A">
              <w:rPr>
                <w:rFonts w:hint="eastAsia"/>
                <w:color w:val="000000"/>
                <w:sz w:val="18"/>
                <w:szCs w:val="18"/>
              </w:rPr>
              <w:t>其他色：</w:t>
            </w:r>
            <w:r>
              <w:rPr>
                <w:rFonts w:hint="eastAsia"/>
                <w:color w:val="000000"/>
                <w:sz w:val="18"/>
                <w:szCs w:val="18"/>
              </w:rPr>
              <w:t>不起泡、不开裂、不脱落，</w:t>
            </w:r>
            <w:r w:rsidRPr="0040069A">
              <w:rPr>
                <w:rFonts w:hint="eastAsia"/>
                <w:color w:val="000000"/>
                <w:sz w:val="18"/>
                <w:szCs w:val="18"/>
              </w:rPr>
              <w:t>变色商定、粉化</w:t>
            </w:r>
            <w:r>
              <w:rPr>
                <w:rFonts w:hint="eastAsia"/>
                <w:color w:val="000000"/>
                <w:sz w:val="18"/>
                <w:szCs w:val="18"/>
              </w:rPr>
              <w:t>0级</w:t>
            </w:r>
          </w:p>
        </w:tc>
        <w:tc>
          <w:tcPr>
            <w:tcW w:w="992" w:type="dxa"/>
            <w:vMerge/>
            <w:tcBorders>
              <w:left w:val="single" w:sz="4" w:space="0" w:color="000000"/>
              <w:bottom w:val="single" w:sz="4" w:space="0" w:color="000000"/>
              <w:right w:val="single" w:sz="4" w:space="0" w:color="000000"/>
            </w:tcBorders>
            <w:vAlign w:val="center"/>
          </w:tcPr>
          <w:p w14:paraId="620131E1" w14:textId="77777777" w:rsidR="0002002F" w:rsidRPr="0040069A" w:rsidRDefault="0002002F" w:rsidP="0040069A">
            <w:pPr>
              <w:pStyle w:val="afb"/>
              <w:widowControl w:val="0"/>
              <w:ind w:firstLineChars="0" w:firstLine="0"/>
              <w:jc w:val="center"/>
              <w:rPr>
                <w:color w:val="000000"/>
                <w:sz w:val="18"/>
                <w:szCs w:val="18"/>
              </w:rPr>
            </w:pPr>
          </w:p>
        </w:tc>
      </w:tr>
    </w:tbl>
    <w:p w14:paraId="7C3FCC6E" w14:textId="70A18613" w:rsidR="00C953EE" w:rsidRPr="001C3886" w:rsidRDefault="000E0D25" w:rsidP="00C953EE">
      <w:pPr>
        <w:pStyle w:val="a4"/>
      </w:pPr>
      <w:bookmarkStart w:id="30" w:name="_Toc181179941"/>
      <w:r>
        <w:rPr>
          <w:rFonts w:hint="eastAsia"/>
        </w:rPr>
        <w:t>外墙罩面清漆</w:t>
      </w:r>
      <w:bookmarkEnd w:id="30"/>
    </w:p>
    <w:p w14:paraId="3692A25B" w14:textId="2FCF2859" w:rsidR="00C953EE" w:rsidRDefault="000E0D25" w:rsidP="00C953EE">
      <w:pPr>
        <w:snapToGrid/>
        <w:ind w:firstLine="420"/>
      </w:pPr>
      <w:r>
        <w:rPr>
          <w:rFonts w:hint="eastAsia"/>
        </w:rPr>
        <w:t>外墙</w:t>
      </w:r>
      <w:r w:rsidR="00C953EE">
        <w:rPr>
          <w:rFonts w:hint="eastAsia"/>
        </w:rPr>
        <w:t>罩面清漆的性能应符合表16的要求。</w:t>
      </w:r>
    </w:p>
    <w:p w14:paraId="5D322163" w14:textId="5361CC5E" w:rsidR="00C953EE" w:rsidRDefault="00C953EE" w:rsidP="00C953EE">
      <w:pPr>
        <w:pStyle w:val="aff6"/>
      </w:pPr>
      <w:r w:rsidRPr="00E368D6">
        <w:rPr>
          <w:rFonts w:hint="eastAsia"/>
        </w:rPr>
        <w:t>表</w:t>
      </w:r>
      <w:r>
        <w:t>1</w:t>
      </w:r>
      <w:r>
        <w:rPr>
          <w:rFonts w:hint="eastAsia"/>
        </w:rPr>
        <w:t>6</w:t>
      </w:r>
      <w:r>
        <w:t xml:space="preserve"> </w:t>
      </w:r>
      <w:r w:rsidR="000E0D25">
        <w:rPr>
          <w:rFonts w:hint="eastAsia"/>
        </w:rPr>
        <w:t>外墙</w:t>
      </w:r>
      <w:r w:rsidR="00675E9A">
        <w:rPr>
          <w:rFonts w:hint="eastAsia"/>
        </w:rPr>
        <w:t>罩面清漆</w:t>
      </w:r>
      <w:r>
        <w:rPr>
          <w:rFonts w:hint="eastAsia"/>
        </w:rPr>
        <w:t>的性能要求</w:t>
      </w:r>
    </w:p>
    <w:tbl>
      <w:tblPr>
        <w:tblW w:w="9087" w:type="dxa"/>
        <w:tblLayout w:type="fixed"/>
        <w:tblCellMar>
          <w:top w:w="15" w:type="dxa"/>
          <w:left w:w="15" w:type="dxa"/>
          <w:bottom w:w="15" w:type="dxa"/>
          <w:right w:w="15" w:type="dxa"/>
        </w:tblCellMar>
        <w:tblLook w:val="04A0" w:firstRow="1" w:lastRow="0" w:firstColumn="1" w:lastColumn="0" w:noHBand="0" w:noVBand="1"/>
      </w:tblPr>
      <w:tblGrid>
        <w:gridCol w:w="2000"/>
        <w:gridCol w:w="1843"/>
        <w:gridCol w:w="3969"/>
        <w:gridCol w:w="1275"/>
      </w:tblGrid>
      <w:tr w:rsidR="00675E9A" w14:paraId="1B9F99E2" w14:textId="1338F481" w:rsidTr="00DC6A58">
        <w:trPr>
          <w:trHeight w:val="284"/>
        </w:trPr>
        <w:tc>
          <w:tcPr>
            <w:tcW w:w="3843" w:type="dxa"/>
            <w:gridSpan w:val="2"/>
            <w:tcBorders>
              <w:top w:val="single" w:sz="4" w:space="0" w:color="000000"/>
              <w:left w:val="single" w:sz="4" w:space="0" w:color="000000"/>
              <w:bottom w:val="single" w:sz="4" w:space="0" w:color="000000"/>
              <w:right w:val="single" w:sz="4" w:space="0" w:color="000000"/>
            </w:tcBorders>
            <w:vAlign w:val="center"/>
          </w:tcPr>
          <w:p w14:paraId="55D5D63B" w14:textId="77777777" w:rsidR="00675E9A" w:rsidRPr="00675E9A" w:rsidRDefault="00675E9A" w:rsidP="00675E9A">
            <w:pPr>
              <w:pStyle w:val="afb"/>
              <w:widowControl w:val="0"/>
              <w:ind w:firstLineChars="0" w:firstLine="0"/>
              <w:jc w:val="center"/>
              <w:rPr>
                <w:color w:val="000000"/>
                <w:sz w:val="18"/>
                <w:szCs w:val="18"/>
              </w:rPr>
            </w:pPr>
            <w:r w:rsidRPr="00675E9A">
              <w:rPr>
                <w:rFonts w:hint="eastAsia"/>
                <w:color w:val="000000"/>
                <w:sz w:val="18"/>
                <w:szCs w:val="18"/>
              </w:rPr>
              <w:t>项目</w:t>
            </w:r>
          </w:p>
        </w:tc>
        <w:tc>
          <w:tcPr>
            <w:tcW w:w="3969" w:type="dxa"/>
            <w:tcBorders>
              <w:top w:val="single" w:sz="4" w:space="0" w:color="000000"/>
              <w:left w:val="single" w:sz="4" w:space="0" w:color="000000"/>
              <w:bottom w:val="single" w:sz="4" w:space="0" w:color="000000"/>
              <w:right w:val="single" w:sz="4" w:space="0" w:color="000000"/>
            </w:tcBorders>
            <w:vAlign w:val="center"/>
          </w:tcPr>
          <w:p w14:paraId="07888694" w14:textId="116C2001" w:rsidR="00675E9A" w:rsidRPr="00675E9A" w:rsidRDefault="00675E9A" w:rsidP="00675E9A">
            <w:pPr>
              <w:pStyle w:val="afb"/>
              <w:widowControl w:val="0"/>
              <w:ind w:firstLineChars="0" w:firstLine="0"/>
              <w:jc w:val="center"/>
              <w:rPr>
                <w:color w:val="000000"/>
                <w:sz w:val="18"/>
                <w:szCs w:val="18"/>
              </w:rPr>
            </w:pPr>
            <w:r w:rsidRPr="00675E9A">
              <w:rPr>
                <w:rFonts w:hint="eastAsia"/>
                <w:color w:val="000000"/>
                <w:sz w:val="18"/>
                <w:szCs w:val="18"/>
              </w:rPr>
              <w:t>技术</w:t>
            </w:r>
            <w:r>
              <w:rPr>
                <w:rFonts w:hint="eastAsia"/>
                <w:color w:val="000000"/>
                <w:sz w:val="18"/>
                <w:szCs w:val="18"/>
              </w:rPr>
              <w:t>要求</w:t>
            </w:r>
          </w:p>
        </w:tc>
        <w:tc>
          <w:tcPr>
            <w:tcW w:w="1275" w:type="dxa"/>
            <w:tcBorders>
              <w:top w:val="single" w:sz="4" w:space="0" w:color="000000"/>
              <w:left w:val="single" w:sz="4" w:space="0" w:color="000000"/>
              <w:bottom w:val="single" w:sz="4" w:space="0" w:color="000000"/>
              <w:right w:val="single" w:sz="4" w:space="0" w:color="000000"/>
            </w:tcBorders>
            <w:vAlign w:val="center"/>
          </w:tcPr>
          <w:p w14:paraId="0B08A380" w14:textId="3E23537B" w:rsidR="00675E9A" w:rsidRPr="00675E9A" w:rsidRDefault="00675E9A" w:rsidP="00675E9A">
            <w:pPr>
              <w:pStyle w:val="afb"/>
              <w:widowControl w:val="0"/>
              <w:ind w:firstLineChars="0" w:firstLine="0"/>
              <w:jc w:val="center"/>
              <w:rPr>
                <w:color w:val="000000"/>
                <w:sz w:val="18"/>
                <w:szCs w:val="18"/>
              </w:rPr>
            </w:pPr>
            <w:r>
              <w:rPr>
                <w:rFonts w:hint="eastAsia"/>
                <w:color w:val="000000"/>
                <w:sz w:val="18"/>
                <w:szCs w:val="18"/>
              </w:rPr>
              <w:t>测试方法</w:t>
            </w:r>
          </w:p>
        </w:tc>
      </w:tr>
      <w:tr w:rsidR="00962ADE" w14:paraId="54A1F49A" w14:textId="65752689" w:rsidTr="00DC6A58">
        <w:trPr>
          <w:trHeight w:val="284"/>
        </w:trPr>
        <w:tc>
          <w:tcPr>
            <w:tcW w:w="3843" w:type="dxa"/>
            <w:gridSpan w:val="2"/>
            <w:tcBorders>
              <w:top w:val="single" w:sz="4" w:space="0" w:color="000000"/>
              <w:left w:val="single" w:sz="4" w:space="0" w:color="000000"/>
              <w:bottom w:val="single" w:sz="4" w:space="0" w:color="000000"/>
              <w:right w:val="single" w:sz="4" w:space="0" w:color="000000"/>
            </w:tcBorders>
            <w:vAlign w:val="center"/>
          </w:tcPr>
          <w:p w14:paraId="54DF3CD4" w14:textId="77777777"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容器中状态</w:t>
            </w:r>
          </w:p>
        </w:tc>
        <w:tc>
          <w:tcPr>
            <w:tcW w:w="3969" w:type="dxa"/>
            <w:tcBorders>
              <w:top w:val="single" w:sz="4" w:space="0" w:color="000000"/>
              <w:left w:val="single" w:sz="4" w:space="0" w:color="000000"/>
              <w:bottom w:val="single" w:sz="4" w:space="0" w:color="000000"/>
              <w:right w:val="single" w:sz="4" w:space="0" w:color="000000"/>
            </w:tcBorders>
            <w:vAlign w:val="center"/>
          </w:tcPr>
          <w:p w14:paraId="132D8708" w14:textId="77777777"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搅拌后无硬块，呈均匀状态</w:t>
            </w:r>
          </w:p>
        </w:tc>
        <w:tc>
          <w:tcPr>
            <w:tcW w:w="1275" w:type="dxa"/>
            <w:vMerge w:val="restart"/>
            <w:tcBorders>
              <w:top w:val="single" w:sz="4" w:space="0" w:color="000000"/>
              <w:left w:val="single" w:sz="4" w:space="0" w:color="000000"/>
              <w:right w:val="single" w:sz="4" w:space="0" w:color="000000"/>
            </w:tcBorders>
            <w:vAlign w:val="center"/>
          </w:tcPr>
          <w:p w14:paraId="5A544915" w14:textId="5730B9E6" w:rsidR="00962ADE" w:rsidRPr="00675E9A" w:rsidRDefault="00962ADE" w:rsidP="00675E9A">
            <w:pPr>
              <w:pStyle w:val="afb"/>
              <w:widowControl w:val="0"/>
              <w:ind w:firstLineChars="0" w:firstLine="0"/>
              <w:jc w:val="center"/>
              <w:rPr>
                <w:color w:val="000000"/>
                <w:sz w:val="18"/>
                <w:szCs w:val="18"/>
              </w:rPr>
            </w:pPr>
            <w:r>
              <w:rPr>
                <w:rFonts w:hint="eastAsia"/>
                <w:color w:val="000000"/>
                <w:sz w:val="18"/>
                <w:szCs w:val="18"/>
              </w:rPr>
              <w:t>H</w:t>
            </w:r>
            <w:r>
              <w:rPr>
                <w:color w:val="000000"/>
                <w:sz w:val="18"/>
                <w:szCs w:val="18"/>
              </w:rPr>
              <w:t>G/T 5065</w:t>
            </w:r>
          </w:p>
        </w:tc>
      </w:tr>
      <w:tr w:rsidR="00962ADE" w14:paraId="1B82FB3C" w14:textId="6E84995F" w:rsidTr="00DC6A58">
        <w:trPr>
          <w:trHeight w:val="284"/>
        </w:trPr>
        <w:tc>
          <w:tcPr>
            <w:tcW w:w="3843" w:type="dxa"/>
            <w:gridSpan w:val="2"/>
            <w:tcBorders>
              <w:top w:val="single" w:sz="4" w:space="0" w:color="000000"/>
              <w:left w:val="single" w:sz="4" w:space="0" w:color="000000"/>
              <w:bottom w:val="single" w:sz="4" w:space="0" w:color="000000"/>
              <w:right w:val="single" w:sz="4" w:space="0" w:color="000000"/>
            </w:tcBorders>
            <w:vAlign w:val="center"/>
          </w:tcPr>
          <w:p w14:paraId="6431A8B6" w14:textId="77777777"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低温稳定性（3次循环）</w:t>
            </w:r>
          </w:p>
        </w:tc>
        <w:tc>
          <w:tcPr>
            <w:tcW w:w="3969" w:type="dxa"/>
            <w:tcBorders>
              <w:top w:val="single" w:sz="4" w:space="0" w:color="000000"/>
              <w:left w:val="single" w:sz="4" w:space="0" w:color="000000"/>
              <w:bottom w:val="single" w:sz="4" w:space="0" w:color="000000"/>
              <w:right w:val="single" w:sz="4" w:space="0" w:color="000000"/>
            </w:tcBorders>
            <w:vAlign w:val="center"/>
          </w:tcPr>
          <w:p w14:paraId="6022361E" w14:textId="77777777"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不变质</w:t>
            </w:r>
          </w:p>
        </w:tc>
        <w:tc>
          <w:tcPr>
            <w:tcW w:w="1275" w:type="dxa"/>
            <w:vMerge/>
            <w:tcBorders>
              <w:left w:val="single" w:sz="4" w:space="0" w:color="000000"/>
              <w:right w:val="single" w:sz="4" w:space="0" w:color="000000"/>
            </w:tcBorders>
            <w:vAlign w:val="center"/>
          </w:tcPr>
          <w:p w14:paraId="6FFCBD2E" w14:textId="77777777" w:rsidR="00962ADE" w:rsidRPr="00675E9A" w:rsidRDefault="00962ADE" w:rsidP="00675E9A">
            <w:pPr>
              <w:pStyle w:val="afb"/>
              <w:widowControl w:val="0"/>
              <w:ind w:firstLineChars="0" w:firstLine="0"/>
              <w:jc w:val="center"/>
              <w:rPr>
                <w:color w:val="000000"/>
                <w:sz w:val="18"/>
                <w:szCs w:val="18"/>
              </w:rPr>
            </w:pPr>
          </w:p>
        </w:tc>
      </w:tr>
      <w:tr w:rsidR="00962ADE" w14:paraId="30298175" w14:textId="4DF28EA9" w:rsidTr="00DC6A58">
        <w:trPr>
          <w:trHeight w:val="284"/>
        </w:trPr>
        <w:tc>
          <w:tcPr>
            <w:tcW w:w="3843" w:type="dxa"/>
            <w:gridSpan w:val="2"/>
            <w:tcBorders>
              <w:top w:val="single" w:sz="4" w:space="0" w:color="000000"/>
              <w:left w:val="single" w:sz="4" w:space="0" w:color="000000"/>
              <w:bottom w:val="single" w:sz="4" w:space="0" w:color="000000"/>
              <w:right w:val="single" w:sz="4" w:space="0" w:color="000000"/>
            </w:tcBorders>
            <w:vAlign w:val="center"/>
          </w:tcPr>
          <w:p w14:paraId="0AECFA93" w14:textId="77777777"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施工性</w:t>
            </w:r>
          </w:p>
        </w:tc>
        <w:tc>
          <w:tcPr>
            <w:tcW w:w="3969" w:type="dxa"/>
            <w:tcBorders>
              <w:top w:val="single" w:sz="4" w:space="0" w:color="000000"/>
              <w:left w:val="single" w:sz="4" w:space="0" w:color="000000"/>
              <w:bottom w:val="single" w:sz="4" w:space="0" w:color="000000"/>
              <w:right w:val="single" w:sz="4" w:space="0" w:color="000000"/>
            </w:tcBorders>
            <w:vAlign w:val="center"/>
          </w:tcPr>
          <w:p w14:paraId="4055A1B5" w14:textId="77777777"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施涂无障碍</w:t>
            </w:r>
          </w:p>
        </w:tc>
        <w:tc>
          <w:tcPr>
            <w:tcW w:w="1275" w:type="dxa"/>
            <w:vMerge/>
            <w:tcBorders>
              <w:left w:val="single" w:sz="4" w:space="0" w:color="000000"/>
              <w:right w:val="single" w:sz="4" w:space="0" w:color="000000"/>
            </w:tcBorders>
            <w:vAlign w:val="center"/>
          </w:tcPr>
          <w:p w14:paraId="6D57DA75" w14:textId="77777777" w:rsidR="00962ADE" w:rsidRPr="00675E9A" w:rsidRDefault="00962ADE" w:rsidP="00675E9A">
            <w:pPr>
              <w:pStyle w:val="afb"/>
              <w:widowControl w:val="0"/>
              <w:ind w:firstLineChars="0" w:firstLine="0"/>
              <w:jc w:val="center"/>
              <w:rPr>
                <w:color w:val="000000"/>
                <w:sz w:val="18"/>
                <w:szCs w:val="18"/>
              </w:rPr>
            </w:pPr>
          </w:p>
        </w:tc>
      </w:tr>
      <w:tr w:rsidR="00962ADE" w14:paraId="03F3F37D" w14:textId="42480AA1" w:rsidTr="00DC6A58">
        <w:trPr>
          <w:trHeight w:val="284"/>
        </w:trPr>
        <w:tc>
          <w:tcPr>
            <w:tcW w:w="3843" w:type="dxa"/>
            <w:gridSpan w:val="2"/>
            <w:tcBorders>
              <w:top w:val="single" w:sz="4" w:space="0" w:color="000000"/>
              <w:left w:val="single" w:sz="4" w:space="0" w:color="000000"/>
              <w:bottom w:val="single" w:sz="4" w:space="0" w:color="000000"/>
              <w:right w:val="single" w:sz="4" w:space="0" w:color="000000"/>
            </w:tcBorders>
            <w:vAlign w:val="center"/>
          </w:tcPr>
          <w:p w14:paraId="40FF454C" w14:textId="725E9807"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 xml:space="preserve">干燥时间（表干）/h </w:t>
            </w:r>
          </w:p>
        </w:tc>
        <w:tc>
          <w:tcPr>
            <w:tcW w:w="3969" w:type="dxa"/>
            <w:tcBorders>
              <w:top w:val="single" w:sz="4" w:space="0" w:color="000000"/>
              <w:left w:val="single" w:sz="4" w:space="0" w:color="000000"/>
              <w:bottom w:val="single" w:sz="4" w:space="0" w:color="000000"/>
              <w:right w:val="single" w:sz="4" w:space="0" w:color="000000"/>
            </w:tcBorders>
            <w:vAlign w:val="center"/>
          </w:tcPr>
          <w:p w14:paraId="1C124529" w14:textId="42D1A599"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≤1</w:t>
            </w:r>
          </w:p>
        </w:tc>
        <w:tc>
          <w:tcPr>
            <w:tcW w:w="1275" w:type="dxa"/>
            <w:vMerge/>
            <w:tcBorders>
              <w:left w:val="single" w:sz="4" w:space="0" w:color="000000"/>
              <w:right w:val="single" w:sz="4" w:space="0" w:color="000000"/>
            </w:tcBorders>
            <w:vAlign w:val="center"/>
          </w:tcPr>
          <w:p w14:paraId="60CCA312" w14:textId="77777777" w:rsidR="00962ADE" w:rsidRPr="00675E9A" w:rsidRDefault="00962ADE" w:rsidP="00675E9A">
            <w:pPr>
              <w:pStyle w:val="afb"/>
              <w:widowControl w:val="0"/>
              <w:ind w:firstLineChars="0" w:firstLine="0"/>
              <w:jc w:val="center"/>
              <w:rPr>
                <w:color w:val="000000"/>
                <w:sz w:val="18"/>
                <w:szCs w:val="18"/>
              </w:rPr>
            </w:pPr>
          </w:p>
        </w:tc>
      </w:tr>
      <w:tr w:rsidR="00962ADE" w14:paraId="02CE4DD5" w14:textId="2598C88D" w:rsidTr="00DC6A58">
        <w:trPr>
          <w:trHeight w:val="284"/>
        </w:trPr>
        <w:tc>
          <w:tcPr>
            <w:tcW w:w="3843" w:type="dxa"/>
            <w:gridSpan w:val="2"/>
            <w:tcBorders>
              <w:top w:val="single" w:sz="4" w:space="0" w:color="000000"/>
              <w:left w:val="single" w:sz="4" w:space="0" w:color="000000"/>
              <w:bottom w:val="single" w:sz="4" w:space="0" w:color="000000"/>
              <w:right w:val="single" w:sz="4" w:space="0" w:color="000000"/>
            </w:tcBorders>
            <w:vAlign w:val="center"/>
          </w:tcPr>
          <w:p w14:paraId="40D0C1BA" w14:textId="4BB9C710"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 xml:space="preserve">干燥时间（实干）/h </w:t>
            </w:r>
          </w:p>
        </w:tc>
        <w:tc>
          <w:tcPr>
            <w:tcW w:w="3969" w:type="dxa"/>
            <w:tcBorders>
              <w:top w:val="single" w:sz="4" w:space="0" w:color="000000"/>
              <w:left w:val="single" w:sz="4" w:space="0" w:color="000000"/>
              <w:bottom w:val="single" w:sz="4" w:space="0" w:color="000000"/>
              <w:right w:val="single" w:sz="4" w:space="0" w:color="000000"/>
            </w:tcBorders>
            <w:vAlign w:val="center"/>
          </w:tcPr>
          <w:p w14:paraId="23A4C2B5" w14:textId="7FCABF3C"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≤24</w:t>
            </w:r>
          </w:p>
        </w:tc>
        <w:tc>
          <w:tcPr>
            <w:tcW w:w="1275" w:type="dxa"/>
            <w:vMerge/>
            <w:tcBorders>
              <w:left w:val="single" w:sz="4" w:space="0" w:color="000000"/>
              <w:right w:val="single" w:sz="4" w:space="0" w:color="000000"/>
            </w:tcBorders>
            <w:vAlign w:val="center"/>
          </w:tcPr>
          <w:p w14:paraId="715288FC" w14:textId="77777777" w:rsidR="00962ADE" w:rsidRPr="00675E9A" w:rsidRDefault="00962ADE" w:rsidP="00675E9A">
            <w:pPr>
              <w:pStyle w:val="afb"/>
              <w:widowControl w:val="0"/>
              <w:ind w:firstLineChars="0" w:firstLine="0"/>
              <w:jc w:val="center"/>
              <w:rPr>
                <w:color w:val="000000"/>
                <w:sz w:val="18"/>
                <w:szCs w:val="18"/>
              </w:rPr>
            </w:pPr>
          </w:p>
        </w:tc>
      </w:tr>
      <w:tr w:rsidR="00962ADE" w14:paraId="168E6E61" w14:textId="065E1B7E" w:rsidTr="00DC6A58">
        <w:trPr>
          <w:trHeight w:val="284"/>
        </w:trPr>
        <w:tc>
          <w:tcPr>
            <w:tcW w:w="3843" w:type="dxa"/>
            <w:gridSpan w:val="2"/>
            <w:tcBorders>
              <w:top w:val="single" w:sz="4" w:space="0" w:color="000000"/>
              <w:left w:val="single" w:sz="4" w:space="0" w:color="000000"/>
              <w:bottom w:val="single" w:sz="4" w:space="0" w:color="000000"/>
              <w:right w:val="single" w:sz="4" w:space="0" w:color="000000"/>
            </w:tcBorders>
            <w:vAlign w:val="center"/>
          </w:tcPr>
          <w:p w14:paraId="3F8CA112" w14:textId="77777777"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涂膜外观</w:t>
            </w:r>
          </w:p>
        </w:tc>
        <w:tc>
          <w:tcPr>
            <w:tcW w:w="3969" w:type="dxa"/>
            <w:tcBorders>
              <w:top w:val="single" w:sz="4" w:space="0" w:color="000000"/>
              <w:left w:val="single" w:sz="4" w:space="0" w:color="000000"/>
              <w:bottom w:val="single" w:sz="4" w:space="0" w:color="000000"/>
              <w:right w:val="single" w:sz="4" w:space="0" w:color="000000"/>
            </w:tcBorders>
            <w:vAlign w:val="center"/>
          </w:tcPr>
          <w:p w14:paraId="110C0E54" w14:textId="77777777"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正常</w:t>
            </w:r>
          </w:p>
        </w:tc>
        <w:tc>
          <w:tcPr>
            <w:tcW w:w="1275" w:type="dxa"/>
            <w:vMerge/>
            <w:tcBorders>
              <w:left w:val="single" w:sz="4" w:space="0" w:color="000000"/>
              <w:right w:val="single" w:sz="4" w:space="0" w:color="000000"/>
            </w:tcBorders>
            <w:vAlign w:val="center"/>
          </w:tcPr>
          <w:p w14:paraId="635172A2" w14:textId="77777777" w:rsidR="00962ADE" w:rsidRPr="00675E9A" w:rsidRDefault="00962ADE" w:rsidP="00675E9A">
            <w:pPr>
              <w:pStyle w:val="afb"/>
              <w:widowControl w:val="0"/>
              <w:ind w:firstLineChars="0" w:firstLine="0"/>
              <w:jc w:val="center"/>
              <w:rPr>
                <w:color w:val="000000"/>
                <w:sz w:val="18"/>
                <w:szCs w:val="18"/>
              </w:rPr>
            </w:pPr>
          </w:p>
        </w:tc>
      </w:tr>
      <w:tr w:rsidR="00962ADE" w14:paraId="0189B292" w14:textId="46A7A417" w:rsidTr="00DC6A58">
        <w:trPr>
          <w:trHeight w:val="284"/>
        </w:trPr>
        <w:tc>
          <w:tcPr>
            <w:tcW w:w="3843" w:type="dxa"/>
            <w:gridSpan w:val="2"/>
            <w:tcBorders>
              <w:top w:val="single" w:sz="4" w:space="0" w:color="000000"/>
              <w:left w:val="single" w:sz="4" w:space="0" w:color="000000"/>
              <w:bottom w:val="single" w:sz="4" w:space="0" w:color="000000"/>
              <w:right w:val="single" w:sz="4" w:space="0" w:color="000000"/>
            </w:tcBorders>
            <w:vAlign w:val="center"/>
          </w:tcPr>
          <w:p w14:paraId="712D4C1D" w14:textId="56DE2F31"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 xml:space="preserve">透光率/% </w:t>
            </w:r>
          </w:p>
        </w:tc>
        <w:tc>
          <w:tcPr>
            <w:tcW w:w="3969" w:type="dxa"/>
            <w:tcBorders>
              <w:top w:val="single" w:sz="4" w:space="0" w:color="000000"/>
              <w:left w:val="single" w:sz="4" w:space="0" w:color="000000"/>
              <w:bottom w:val="single" w:sz="4" w:space="0" w:color="000000"/>
              <w:right w:val="single" w:sz="4" w:space="0" w:color="000000"/>
            </w:tcBorders>
            <w:vAlign w:val="center"/>
          </w:tcPr>
          <w:p w14:paraId="71CDDC4F" w14:textId="3CBBF376"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≥90</w:t>
            </w:r>
          </w:p>
        </w:tc>
        <w:tc>
          <w:tcPr>
            <w:tcW w:w="1275" w:type="dxa"/>
            <w:vMerge/>
            <w:tcBorders>
              <w:left w:val="single" w:sz="4" w:space="0" w:color="000000"/>
              <w:right w:val="single" w:sz="4" w:space="0" w:color="000000"/>
            </w:tcBorders>
            <w:vAlign w:val="center"/>
          </w:tcPr>
          <w:p w14:paraId="284EEE22" w14:textId="77777777" w:rsidR="00962ADE" w:rsidRPr="00675E9A" w:rsidRDefault="00962ADE" w:rsidP="00675E9A">
            <w:pPr>
              <w:pStyle w:val="afb"/>
              <w:widowControl w:val="0"/>
              <w:ind w:firstLineChars="0" w:firstLine="0"/>
              <w:jc w:val="center"/>
              <w:rPr>
                <w:color w:val="000000"/>
                <w:sz w:val="18"/>
                <w:szCs w:val="18"/>
              </w:rPr>
            </w:pPr>
          </w:p>
        </w:tc>
      </w:tr>
      <w:tr w:rsidR="00962ADE" w14:paraId="15D1AB4E" w14:textId="771257C7" w:rsidTr="00DC6A58">
        <w:trPr>
          <w:trHeight w:val="284"/>
        </w:trPr>
        <w:tc>
          <w:tcPr>
            <w:tcW w:w="3843" w:type="dxa"/>
            <w:gridSpan w:val="2"/>
            <w:tcBorders>
              <w:top w:val="single" w:sz="4" w:space="0" w:color="000000"/>
              <w:left w:val="single" w:sz="4" w:space="0" w:color="000000"/>
              <w:bottom w:val="single" w:sz="4" w:space="0" w:color="000000"/>
              <w:right w:val="single" w:sz="4" w:space="0" w:color="000000"/>
            </w:tcBorders>
            <w:vAlign w:val="center"/>
          </w:tcPr>
          <w:p w14:paraId="1A9445DC" w14:textId="2DCDB08B"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耐水性</w:t>
            </w:r>
            <w:r>
              <w:rPr>
                <w:rFonts w:hint="eastAsia"/>
                <w:color w:val="000000"/>
                <w:sz w:val="18"/>
                <w:szCs w:val="18"/>
              </w:rPr>
              <w:t>（</w:t>
            </w:r>
            <w:r w:rsidRPr="00675E9A">
              <w:rPr>
                <w:rFonts w:hint="eastAsia"/>
                <w:color w:val="000000"/>
                <w:sz w:val="18"/>
                <w:szCs w:val="18"/>
              </w:rPr>
              <w:t>96h</w:t>
            </w:r>
            <w:r>
              <w:rPr>
                <w:rFonts w:hint="eastAsia"/>
                <w:color w:val="000000"/>
                <w:sz w:val="18"/>
                <w:szCs w:val="18"/>
              </w:rPr>
              <w:t>）</w:t>
            </w:r>
          </w:p>
        </w:tc>
        <w:tc>
          <w:tcPr>
            <w:tcW w:w="3969" w:type="dxa"/>
            <w:tcBorders>
              <w:top w:val="single" w:sz="4" w:space="0" w:color="000000"/>
              <w:left w:val="single" w:sz="4" w:space="0" w:color="000000"/>
              <w:bottom w:val="single" w:sz="4" w:space="0" w:color="000000"/>
              <w:right w:val="single" w:sz="4" w:space="0" w:color="000000"/>
            </w:tcBorders>
            <w:vAlign w:val="center"/>
          </w:tcPr>
          <w:p w14:paraId="4548D2F4" w14:textId="2502059D"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无异常</w:t>
            </w:r>
          </w:p>
        </w:tc>
        <w:tc>
          <w:tcPr>
            <w:tcW w:w="1275" w:type="dxa"/>
            <w:vMerge/>
            <w:tcBorders>
              <w:left w:val="single" w:sz="4" w:space="0" w:color="000000"/>
              <w:right w:val="single" w:sz="4" w:space="0" w:color="000000"/>
            </w:tcBorders>
            <w:vAlign w:val="center"/>
          </w:tcPr>
          <w:p w14:paraId="15BE6DCC" w14:textId="77777777" w:rsidR="00962ADE" w:rsidRPr="00675E9A" w:rsidRDefault="00962ADE" w:rsidP="00675E9A">
            <w:pPr>
              <w:pStyle w:val="afb"/>
              <w:widowControl w:val="0"/>
              <w:ind w:firstLineChars="0" w:firstLine="0"/>
              <w:jc w:val="center"/>
              <w:rPr>
                <w:color w:val="000000"/>
                <w:sz w:val="18"/>
                <w:szCs w:val="18"/>
              </w:rPr>
            </w:pPr>
          </w:p>
        </w:tc>
      </w:tr>
      <w:tr w:rsidR="00962ADE" w14:paraId="00C5AE1D" w14:textId="4586F25E" w:rsidTr="00DC6A58">
        <w:trPr>
          <w:trHeight w:val="284"/>
        </w:trPr>
        <w:tc>
          <w:tcPr>
            <w:tcW w:w="3843" w:type="dxa"/>
            <w:gridSpan w:val="2"/>
            <w:tcBorders>
              <w:top w:val="single" w:sz="4" w:space="0" w:color="000000"/>
              <w:left w:val="single" w:sz="4" w:space="0" w:color="000000"/>
              <w:bottom w:val="single" w:sz="4" w:space="0" w:color="000000"/>
              <w:right w:val="single" w:sz="4" w:space="0" w:color="000000"/>
            </w:tcBorders>
            <w:vAlign w:val="center"/>
          </w:tcPr>
          <w:p w14:paraId="27A5843D" w14:textId="19081BF5"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耐酸雨性</w:t>
            </w:r>
            <w:r>
              <w:rPr>
                <w:rFonts w:hint="eastAsia"/>
                <w:color w:val="000000"/>
                <w:sz w:val="18"/>
                <w:szCs w:val="18"/>
              </w:rPr>
              <w:t>（48</w:t>
            </w:r>
            <w:r w:rsidRPr="00675E9A">
              <w:rPr>
                <w:rFonts w:hint="eastAsia"/>
                <w:color w:val="000000"/>
                <w:sz w:val="18"/>
                <w:szCs w:val="18"/>
              </w:rPr>
              <w:t>h</w:t>
            </w:r>
            <w:r>
              <w:rPr>
                <w:rFonts w:hint="eastAsia"/>
                <w:color w:val="000000"/>
                <w:sz w:val="18"/>
                <w:szCs w:val="18"/>
              </w:rPr>
              <w:t>）</w:t>
            </w:r>
          </w:p>
        </w:tc>
        <w:tc>
          <w:tcPr>
            <w:tcW w:w="3969" w:type="dxa"/>
            <w:tcBorders>
              <w:top w:val="single" w:sz="4" w:space="0" w:color="000000"/>
              <w:left w:val="single" w:sz="4" w:space="0" w:color="000000"/>
              <w:bottom w:val="single" w:sz="4" w:space="0" w:color="000000"/>
              <w:right w:val="single" w:sz="4" w:space="0" w:color="000000"/>
            </w:tcBorders>
            <w:vAlign w:val="center"/>
          </w:tcPr>
          <w:p w14:paraId="13CED4C8" w14:textId="68F09846"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无异常</w:t>
            </w:r>
          </w:p>
        </w:tc>
        <w:tc>
          <w:tcPr>
            <w:tcW w:w="1275" w:type="dxa"/>
            <w:vMerge/>
            <w:tcBorders>
              <w:left w:val="single" w:sz="4" w:space="0" w:color="000000"/>
              <w:right w:val="single" w:sz="4" w:space="0" w:color="000000"/>
            </w:tcBorders>
            <w:vAlign w:val="center"/>
          </w:tcPr>
          <w:p w14:paraId="650CD005" w14:textId="77777777" w:rsidR="00962ADE" w:rsidRPr="00675E9A" w:rsidRDefault="00962ADE" w:rsidP="00675E9A">
            <w:pPr>
              <w:pStyle w:val="afb"/>
              <w:widowControl w:val="0"/>
              <w:ind w:firstLineChars="0" w:firstLine="0"/>
              <w:jc w:val="center"/>
              <w:rPr>
                <w:color w:val="000000"/>
                <w:sz w:val="18"/>
                <w:szCs w:val="18"/>
              </w:rPr>
            </w:pPr>
          </w:p>
        </w:tc>
      </w:tr>
      <w:tr w:rsidR="00962ADE" w14:paraId="369DD241" w14:textId="379541C8" w:rsidTr="00DC6A58">
        <w:trPr>
          <w:trHeight w:val="284"/>
        </w:trPr>
        <w:tc>
          <w:tcPr>
            <w:tcW w:w="3843" w:type="dxa"/>
            <w:gridSpan w:val="2"/>
            <w:tcBorders>
              <w:top w:val="single" w:sz="4" w:space="0" w:color="000000"/>
              <w:left w:val="single" w:sz="4" w:space="0" w:color="000000"/>
              <w:bottom w:val="single" w:sz="4" w:space="0" w:color="000000"/>
              <w:right w:val="single" w:sz="4" w:space="0" w:color="000000"/>
            </w:tcBorders>
            <w:vAlign w:val="center"/>
          </w:tcPr>
          <w:p w14:paraId="3AB53D84" w14:textId="4A6A3E9B"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耐碱性</w:t>
            </w:r>
            <w:r>
              <w:rPr>
                <w:rFonts w:hint="eastAsia"/>
                <w:color w:val="000000"/>
                <w:sz w:val="18"/>
                <w:szCs w:val="18"/>
              </w:rPr>
              <w:t>（48</w:t>
            </w:r>
            <w:r w:rsidRPr="00675E9A">
              <w:rPr>
                <w:rFonts w:hint="eastAsia"/>
                <w:color w:val="000000"/>
                <w:sz w:val="18"/>
                <w:szCs w:val="18"/>
              </w:rPr>
              <w:t>h</w:t>
            </w:r>
            <w:r>
              <w:rPr>
                <w:rFonts w:hint="eastAsia"/>
                <w:color w:val="000000"/>
                <w:sz w:val="18"/>
                <w:szCs w:val="18"/>
              </w:rPr>
              <w:t>）</w:t>
            </w:r>
          </w:p>
        </w:tc>
        <w:tc>
          <w:tcPr>
            <w:tcW w:w="3969" w:type="dxa"/>
            <w:tcBorders>
              <w:top w:val="single" w:sz="4" w:space="0" w:color="000000"/>
              <w:left w:val="single" w:sz="4" w:space="0" w:color="000000"/>
              <w:bottom w:val="single" w:sz="4" w:space="0" w:color="000000"/>
              <w:right w:val="single" w:sz="4" w:space="0" w:color="000000"/>
            </w:tcBorders>
            <w:vAlign w:val="center"/>
          </w:tcPr>
          <w:p w14:paraId="5605C685" w14:textId="710E98B5"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无异常</w:t>
            </w:r>
          </w:p>
        </w:tc>
        <w:tc>
          <w:tcPr>
            <w:tcW w:w="1275" w:type="dxa"/>
            <w:vMerge/>
            <w:tcBorders>
              <w:left w:val="single" w:sz="4" w:space="0" w:color="000000"/>
              <w:right w:val="single" w:sz="4" w:space="0" w:color="000000"/>
            </w:tcBorders>
            <w:vAlign w:val="center"/>
          </w:tcPr>
          <w:p w14:paraId="74097A0F" w14:textId="77777777" w:rsidR="00962ADE" w:rsidRPr="00675E9A" w:rsidRDefault="00962ADE" w:rsidP="00675E9A">
            <w:pPr>
              <w:pStyle w:val="afb"/>
              <w:widowControl w:val="0"/>
              <w:ind w:firstLineChars="0" w:firstLine="0"/>
              <w:jc w:val="center"/>
              <w:rPr>
                <w:color w:val="000000"/>
                <w:sz w:val="18"/>
                <w:szCs w:val="18"/>
              </w:rPr>
            </w:pPr>
          </w:p>
        </w:tc>
      </w:tr>
      <w:tr w:rsidR="00962ADE" w14:paraId="7552866A" w14:textId="2A9C7A93" w:rsidTr="00DC6A58">
        <w:trPr>
          <w:trHeight w:val="284"/>
        </w:trPr>
        <w:tc>
          <w:tcPr>
            <w:tcW w:w="3843" w:type="dxa"/>
            <w:gridSpan w:val="2"/>
            <w:tcBorders>
              <w:top w:val="single" w:sz="4" w:space="0" w:color="000000"/>
              <w:left w:val="single" w:sz="4" w:space="0" w:color="000000"/>
              <w:bottom w:val="single" w:sz="4" w:space="0" w:color="000000"/>
              <w:right w:val="single" w:sz="4" w:space="0" w:color="000000"/>
            </w:tcBorders>
            <w:vAlign w:val="center"/>
          </w:tcPr>
          <w:p w14:paraId="5F97DDB4" w14:textId="77777777"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涂层耐温变性（3次循环）</w:t>
            </w:r>
          </w:p>
        </w:tc>
        <w:tc>
          <w:tcPr>
            <w:tcW w:w="3969" w:type="dxa"/>
            <w:tcBorders>
              <w:top w:val="single" w:sz="4" w:space="0" w:color="000000"/>
              <w:left w:val="single" w:sz="4" w:space="0" w:color="000000"/>
              <w:bottom w:val="single" w:sz="4" w:space="0" w:color="000000"/>
              <w:right w:val="single" w:sz="4" w:space="0" w:color="000000"/>
            </w:tcBorders>
            <w:vAlign w:val="center"/>
          </w:tcPr>
          <w:p w14:paraId="60213747" w14:textId="77777777"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无异常</w:t>
            </w:r>
          </w:p>
        </w:tc>
        <w:tc>
          <w:tcPr>
            <w:tcW w:w="1275" w:type="dxa"/>
            <w:vMerge/>
            <w:tcBorders>
              <w:left w:val="single" w:sz="4" w:space="0" w:color="000000"/>
              <w:right w:val="single" w:sz="4" w:space="0" w:color="000000"/>
            </w:tcBorders>
            <w:vAlign w:val="center"/>
          </w:tcPr>
          <w:p w14:paraId="50172D3F" w14:textId="77777777" w:rsidR="00962ADE" w:rsidRPr="00675E9A" w:rsidRDefault="00962ADE" w:rsidP="00675E9A">
            <w:pPr>
              <w:pStyle w:val="afb"/>
              <w:widowControl w:val="0"/>
              <w:ind w:firstLineChars="0" w:firstLine="0"/>
              <w:jc w:val="center"/>
              <w:rPr>
                <w:color w:val="000000"/>
                <w:sz w:val="18"/>
                <w:szCs w:val="18"/>
              </w:rPr>
            </w:pPr>
          </w:p>
        </w:tc>
      </w:tr>
      <w:tr w:rsidR="00962ADE" w14:paraId="736D8BE3" w14:textId="242FAD8B" w:rsidTr="00DC6A58">
        <w:trPr>
          <w:trHeight w:val="284"/>
        </w:trPr>
        <w:tc>
          <w:tcPr>
            <w:tcW w:w="3843" w:type="dxa"/>
            <w:gridSpan w:val="2"/>
            <w:tcBorders>
              <w:top w:val="single" w:sz="4" w:space="0" w:color="000000"/>
              <w:left w:val="single" w:sz="4" w:space="0" w:color="000000"/>
              <w:bottom w:val="single" w:sz="4" w:space="0" w:color="000000"/>
              <w:right w:val="single" w:sz="4" w:space="0" w:color="000000"/>
            </w:tcBorders>
            <w:vAlign w:val="center"/>
          </w:tcPr>
          <w:p w14:paraId="79FB98B9" w14:textId="77777777"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耐洗刷性/次（2000次）</w:t>
            </w:r>
          </w:p>
        </w:tc>
        <w:tc>
          <w:tcPr>
            <w:tcW w:w="3969" w:type="dxa"/>
            <w:tcBorders>
              <w:top w:val="single" w:sz="4" w:space="0" w:color="000000"/>
              <w:left w:val="single" w:sz="4" w:space="0" w:color="000000"/>
              <w:bottom w:val="single" w:sz="4" w:space="0" w:color="000000"/>
              <w:right w:val="single" w:sz="4" w:space="0" w:color="000000"/>
            </w:tcBorders>
            <w:vAlign w:val="center"/>
          </w:tcPr>
          <w:p w14:paraId="441EFA1A" w14:textId="77777777"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漆膜未损坏</w:t>
            </w:r>
          </w:p>
        </w:tc>
        <w:tc>
          <w:tcPr>
            <w:tcW w:w="1275" w:type="dxa"/>
            <w:vMerge/>
            <w:tcBorders>
              <w:left w:val="single" w:sz="4" w:space="0" w:color="000000"/>
              <w:right w:val="single" w:sz="4" w:space="0" w:color="000000"/>
            </w:tcBorders>
            <w:vAlign w:val="center"/>
          </w:tcPr>
          <w:p w14:paraId="5421774D" w14:textId="77777777" w:rsidR="00962ADE" w:rsidRPr="00675E9A" w:rsidRDefault="00962ADE" w:rsidP="00675E9A">
            <w:pPr>
              <w:pStyle w:val="afb"/>
              <w:widowControl w:val="0"/>
              <w:ind w:firstLineChars="0" w:firstLine="0"/>
              <w:jc w:val="center"/>
              <w:rPr>
                <w:color w:val="000000"/>
                <w:sz w:val="18"/>
                <w:szCs w:val="18"/>
              </w:rPr>
            </w:pPr>
          </w:p>
        </w:tc>
      </w:tr>
      <w:tr w:rsidR="00962ADE" w14:paraId="6E8C4B2A" w14:textId="22EA9B98" w:rsidTr="00DC6A58">
        <w:trPr>
          <w:trHeight w:val="284"/>
        </w:trPr>
        <w:tc>
          <w:tcPr>
            <w:tcW w:w="3843" w:type="dxa"/>
            <w:gridSpan w:val="2"/>
            <w:tcBorders>
              <w:top w:val="single" w:sz="4" w:space="0" w:color="000000"/>
              <w:left w:val="single" w:sz="4" w:space="0" w:color="000000"/>
              <w:bottom w:val="single" w:sz="4" w:space="0" w:color="000000"/>
              <w:right w:val="single" w:sz="4" w:space="0" w:color="000000"/>
            </w:tcBorders>
            <w:vAlign w:val="center"/>
          </w:tcPr>
          <w:p w14:paraId="4C9C7881" w14:textId="165009F7"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 xml:space="preserve">耐沾污性/%（配套白色涂料）   </w:t>
            </w:r>
          </w:p>
        </w:tc>
        <w:tc>
          <w:tcPr>
            <w:tcW w:w="3969" w:type="dxa"/>
            <w:tcBorders>
              <w:top w:val="single" w:sz="4" w:space="0" w:color="000000"/>
              <w:left w:val="single" w:sz="4" w:space="0" w:color="000000"/>
              <w:bottom w:val="single" w:sz="4" w:space="0" w:color="000000"/>
              <w:right w:val="single" w:sz="4" w:space="0" w:color="000000"/>
            </w:tcBorders>
            <w:vAlign w:val="center"/>
          </w:tcPr>
          <w:p w14:paraId="29C7BC37" w14:textId="179AF8B0" w:rsidR="00962ADE" w:rsidRPr="00675E9A" w:rsidRDefault="000E0D25" w:rsidP="00675E9A">
            <w:pPr>
              <w:pStyle w:val="afb"/>
              <w:widowControl w:val="0"/>
              <w:ind w:firstLineChars="0" w:firstLine="0"/>
              <w:jc w:val="center"/>
              <w:rPr>
                <w:color w:val="000000"/>
                <w:sz w:val="18"/>
                <w:szCs w:val="18"/>
              </w:rPr>
            </w:pPr>
            <w:r w:rsidRPr="00675E9A">
              <w:rPr>
                <w:rFonts w:hint="eastAsia"/>
                <w:color w:val="000000"/>
                <w:sz w:val="18"/>
                <w:szCs w:val="18"/>
              </w:rPr>
              <w:t>≤</w:t>
            </w:r>
            <w:r w:rsidR="00962ADE" w:rsidRPr="00675E9A">
              <w:rPr>
                <w:rFonts w:hint="eastAsia"/>
                <w:color w:val="000000"/>
                <w:sz w:val="18"/>
                <w:szCs w:val="18"/>
              </w:rPr>
              <w:t>15</w:t>
            </w:r>
          </w:p>
        </w:tc>
        <w:tc>
          <w:tcPr>
            <w:tcW w:w="1275" w:type="dxa"/>
            <w:vMerge/>
            <w:tcBorders>
              <w:left w:val="single" w:sz="4" w:space="0" w:color="000000"/>
              <w:right w:val="single" w:sz="4" w:space="0" w:color="000000"/>
            </w:tcBorders>
            <w:vAlign w:val="center"/>
          </w:tcPr>
          <w:p w14:paraId="1D5FC8CC" w14:textId="77777777" w:rsidR="00962ADE" w:rsidRPr="00675E9A" w:rsidRDefault="00962ADE" w:rsidP="00675E9A">
            <w:pPr>
              <w:pStyle w:val="afb"/>
              <w:widowControl w:val="0"/>
              <w:ind w:firstLineChars="0" w:firstLine="0"/>
              <w:jc w:val="center"/>
              <w:rPr>
                <w:color w:val="000000"/>
                <w:sz w:val="18"/>
                <w:szCs w:val="18"/>
              </w:rPr>
            </w:pPr>
          </w:p>
        </w:tc>
      </w:tr>
      <w:tr w:rsidR="00962ADE" w14:paraId="0DED0BDE" w14:textId="7EA704E2" w:rsidTr="00DC6A58">
        <w:trPr>
          <w:trHeight w:val="284"/>
        </w:trPr>
        <w:tc>
          <w:tcPr>
            <w:tcW w:w="2000" w:type="dxa"/>
            <w:vMerge w:val="restart"/>
            <w:tcBorders>
              <w:top w:val="single" w:sz="4" w:space="0" w:color="000000"/>
              <w:left w:val="single" w:sz="4" w:space="0" w:color="000000"/>
              <w:right w:val="single" w:sz="4" w:space="0" w:color="000000"/>
            </w:tcBorders>
            <w:vAlign w:val="center"/>
          </w:tcPr>
          <w:p w14:paraId="59BD4E45" w14:textId="77777777" w:rsidR="00962ADE"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耐人工气候老化性</w:t>
            </w:r>
          </w:p>
          <w:p w14:paraId="68AF3E92" w14:textId="77777777" w:rsidR="00962ADE"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（配套白色涂料）</w:t>
            </w:r>
          </w:p>
          <w:p w14:paraId="0AE451F8" w14:textId="26006525"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1000h</w:t>
            </w:r>
          </w:p>
        </w:tc>
        <w:tc>
          <w:tcPr>
            <w:tcW w:w="1843" w:type="dxa"/>
            <w:tcBorders>
              <w:top w:val="single" w:sz="4" w:space="0" w:color="000000"/>
              <w:left w:val="single" w:sz="4" w:space="0" w:color="000000"/>
              <w:bottom w:val="single" w:sz="4" w:space="0" w:color="000000"/>
              <w:right w:val="single" w:sz="4" w:space="0" w:color="000000"/>
            </w:tcBorders>
            <w:vAlign w:val="center"/>
          </w:tcPr>
          <w:p w14:paraId="172C8B83" w14:textId="14E52479" w:rsidR="00962ADE" w:rsidRPr="00675E9A" w:rsidRDefault="00962ADE" w:rsidP="00675E9A">
            <w:pPr>
              <w:pStyle w:val="afb"/>
              <w:widowControl w:val="0"/>
              <w:ind w:firstLineChars="0" w:firstLine="0"/>
              <w:jc w:val="center"/>
              <w:rPr>
                <w:color w:val="000000"/>
                <w:sz w:val="18"/>
                <w:szCs w:val="18"/>
              </w:rPr>
            </w:pPr>
            <w:r>
              <w:rPr>
                <w:rFonts w:hint="eastAsia"/>
                <w:color w:val="000000"/>
                <w:sz w:val="18"/>
                <w:szCs w:val="18"/>
              </w:rPr>
              <w:t>外观</w:t>
            </w:r>
          </w:p>
        </w:tc>
        <w:tc>
          <w:tcPr>
            <w:tcW w:w="3969" w:type="dxa"/>
            <w:tcBorders>
              <w:top w:val="single" w:sz="4" w:space="0" w:color="000000"/>
              <w:left w:val="single" w:sz="4" w:space="0" w:color="000000"/>
              <w:bottom w:val="single" w:sz="4" w:space="0" w:color="000000"/>
              <w:right w:val="single" w:sz="4" w:space="0" w:color="000000"/>
            </w:tcBorders>
            <w:vAlign w:val="center"/>
          </w:tcPr>
          <w:p w14:paraId="22F0E0CE" w14:textId="4FC02F43"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不起泡、不剥落、无裂纹</w:t>
            </w:r>
          </w:p>
        </w:tc>
        <w:tc>
          <w:tcPr>
            <w:tcW w:w="1275" w:type="dxa"/>
            <w:vMerge/>
            <w:tcBorders>
              <w:left w:val="single" w:sz="4" w:space="0" w:color="000000"/>
              <w:right w:val="single" w:sz="4" w:space="0" w:color="000000"/>
            </w:tcBorders>
            <w:vAlign w:val="center"/>
          </w:tcPr>
          <w:p w14:paraId="68735CF1" w14:textId="77777777" w:rsidR="00962ADE" w:rsidRPr="00675E9A" w:rsidRDefault="00962ADE" w:rsidP="00675E9A">
            <w:pPr>
              <w:pStyle w:val="afb"/>
              <w:widowControl w:val="0"/>
              <w:ind w:firstLineChars="0" w:firstLine="0"/>
              <w:jc w:val="center"/>
              <w:rPr>
                <w:color w:val="000000"/>
                <w:sz w:val="18"/>
                <w:szCs w:val="18"/>
              </w:rPr>
            </w:pPr>
          </w:p>
        </w:tc>
      </w:tr>
      <w:tr w:rsidR="00962ADE" w14:paraId="15B34C4F" w14:textId="2CC179B8" w:rsidTr="00DC6A58">
        <w:trPr>
          <w:trHeight w:val="284"/>
        </w:trPr>
        <w:tc>
          <w:tcPr>
            <w:tcW w:w="2000" w:type="dxa"/>
            <w:vMerge/>
            <w:tcBorders>
              <w:left w:val="single" w:sz="4" w:space="0" w:color="000000"/>
              <w:right w:val="single" w:sz="4" w:space="0" w:color="000000"/>
            </w:tcBorders>
            <w:vAlign w:val="center"/>
          </w:tcPr>
          <w:p w14:paraId="79C6CAE2" w14:textId="35B503BC" w:rsidR="00962ADE" w:rsidRPr="00675E9A" w:rsidRDefault="00962ADE" w:rsidP="00675E9A">
            <w:pPr>
              <w:pStyle w:val="afb"/>
              <w:widowControl w:val="0"/>
              <w:ind w:firstLineChars="0" w:firstLine="0"/>
              <w:jc w:val="center"/>
              <w:rPr>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9ECECA2" w14:textId="088E9BA1"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 xml:space="preserve">粉化/级  </w:t>
            </w:r>
          </w:p>
        </w:tc>
        <w:tc>
          <w:tcPr>
            <w:tcW w:w="3969" w:type="dxa"/>
            <w:tcBorders>
              <w:top w:val="single" w:sz="4" w:space="0" w:color="000000"/>
              <w:left w:val="single" w:sz="4" w:space="0" w:color="000000"/>
              <w:bottom w:val="single" w:sz="4" w:space="0" w:color="000000"/>
              <w:right w:val="single" w:sz="4" w:space="0" w:color="000000"/>
            </w:tcBorders>
            <w:vAlign w:val="center"/>
          </w:tcPr>
          <w:p w14:paraId="713EEA66" w14:textId="0F260987"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≤0</w:t>
            </w:r>
          </w:p>
        </w:tc>
        <w:tc>
          <w:tcPr>
            <w:tcW w:w="1275" w:type="dxa"/>
            <w:vMerge/>
            <w:tcBorders>
              <w:left w:val="single" w:sz="4" w:space="0" w:color="000000"/>
              <w:right w:val="single" w:sz="4" w:space="0" w:color="000000"/>
            </w:tcBorders>
            <w:vAlign w:val="center"/>
          </w:tcPr>
          <w:p w14:paraId="15675E77" w14:textId="77777777" w:rsidR="00962ADE" w:rsidRPr="00675E9A" w:rsidRDefault="00962ADE" w:rsidP="00675E9A">
            <w:pPr>
              <w:pStyle w:val="afb"/>
              <w:widowControl w:val="0"/>
              <w:ind w:firstLineChars="0" w:firstLine="0"/>
              <w:jc w:val="center"/>
              <w:rPr>
                <w:color w:val="000000"/>
                <w:sz w:val="18"/>
                <w:szCs w:val="18"/>
              </w:rPr>
            </w:pPr>
          </w:p>
        </w:tc>
      </w:tr>
      <w:tr w:rsidR="00962ADE" w14:paraId="1152109F" w14:textId="399FADCF" w:rsidTr="00DC6A58">
        <w:trPr>
          <w:trHeight w:val="284"/>
        </w:trPr>
        <w:tc>
          <w:tcPr>
            <w:tcW w:w="2000" w:type="dxa"/>
            <w:vMerge/>
            <w:tcBorders>
              <w:left w:val="single" w:sz="4" w:space="0" w:color="000000"/>
              <w:right w:val="single" w:sz="4" w:space="0" w:color="000000"/>
            </w:tcBorders>
            <w:vAlign w:val="center"/>
          </w:tcPr>
          <w:p w14:paraId="4936CA21" w14:textId="7C5D0B99" w:rsidR="00962ADE" w:rsidRPr="00675E9A" w:rsidRDefault="00962ADE" w:rsidP="00675E9A">
            <w:pPr>
              <w:pStyle w:val="afb"/>
              <w:widowControl w:val="0"/>
              <w:ind w:firstLineChars="0" w:firstLine="0"/>
              <w:jc w:val="center"/>
              <w:rPr>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A8332EA" w14:textId="61F53339"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 xml:space="preserve">变色/级 </w:t>
            </w:r>
          </w:p>
        </w:tc>
        <w:tc>
          <w:tcPr>
            <w:tcW w:w="3969" w:type="dxa"/>
            <w:tcBorders>
              <w:top w:val="single" w:sz="4" w:space="0" w:color="000000"/>
              <w:left w:val="single" w:sz="4" w:space="0" w:color="000000"/>
              <w:bottom w:val="single" w:sz="4" w:space="0" w:color="000000"/>
              <w:right w:val="single" w:sz="4" w:space="0" w:color="000000"/>
            </w:tcBorders>
            <w:vAlign w:val="center"/>
          </w:tcPr>
          <w:p w14:paraId="36450809" w14:textId="78CB3158"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≤2</w:t>
            </w:r>
          </w:p>
        </w:tc>
        <w:tc>
          <w:tcPr>
            <w:tcW w:w="1275" w:type="dxa"/>
            <w:vMerge/>
            <w:tcBorders>
              <w:left w:val="single" w:sz="4" w:space="0" w:color="000000"/>
              <w:right w:val="single" w:sz="4" w:space="0" w:color="000000"/>
            </w:tcBorders>
            <w:vAlign w:val="center"/>
          </w:tcPr>
          <w:p w14:paraId="3DDBA8FA" w14:textId="77777777" w:rsidR="00962ADE" w:rsidRPr="00675E9A" w:rsidRDefault="00962ADE" w:rsidP="00675E9A">
            <w:pPr>
              <w:pStyle w:val="afb"/>
              <w:widowControl w:val="0"/>
              <w:ind w:firstLineChars="0" w:firstLine="0"/>
              <w:jc w:val="center"/>
              <w:rPr>
                <w:color w:val="000000"/>
                <w:sz w:val="18"/>
                <w:szCs w:val="18"/>
              </w:rPr>
            </w:pPr>
          </w:p>
        </w:tc>
      </w:tr>
      <w:tr w:rsidR="00962ADE" w14:paraId="2C4DC6C3" w14:textId="2EEE634D" w:rsidTr="00DC6A58">
        <w:trPr>
          <w:trHeight w:val="284"/>
        </w:trPr>
        <w:tc>
          <w:tcPr>
            <w:tcW w:w="2000" w:type="dxa"/>
            <w:vMerge/>
            <w:tcBorders>
              <w:left w:val="single" w:sz="4" w:space="0" w:color="000000"/>
              <w:bottom w:val="single" w:sz="4" w:space="0" w:color="000000"/>
              <w:right w:val="single" w:sz="4" w:space="0" w:color="000000"/>
            </w:tcBorders>
            <w:vAlign w:val="center"/>
          </w:tcPr>
          <w:p w14:paraId="0297290F" w14:textId="1892F7A7" w:rsidR="00962ADE" w:rsidRPr="00675E9A" w:rsidRDefault="00962ADE" w:rsidP="00675E9A">
            <w:pPr>
              <w:pStyle w:val="afb"/>
              <w:widowControl w:val="0"/>
              <w:ind w:firstLineChars="0" w:firstLine="0"/>
              <w:jc w:val="center"/>
              <w:rPr>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45464F4" w14:textId="16BAF357"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 xml:space="preserve">失光/级  </w:t>
            </w:r>
          </w:p>
        </w:tc>
        <w:tc>
          <w:tcPr>
            <w:tcW w:w="3969" w:type="dxa"/>
            <w:tcBorders>
              <w:top w:val="single" w:sz="4" w:space="0" w:color="000000"/>
              <w:left w:val="single" w:sz="4" w:space="0" w:color="000000"/>
              <w:bottom w:val="single" w:sz="4" w:space="0" w:color="000000"/>
              <w:right w:val="single" w:sz="4" w:space="0" w:color="000000"/>
            </w:tcBorders>
            <w:vAlign w:val="center"/>
          </w:tcPr>
          <w:p w14:paraId="04B1992B" w14:textId="7A189CC6"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≤1</w:t>
            </w:r>
          </w:p>
        </w:tc>
        <w:tc>
          <w:tcPr>
            <w:tcW w:w="1275" w:type="dxa"/>
            <w:vMerge/>
            <w:tcBorders>
              <w:left w:val="single" w:sz="4" w:space="0" w:color="000000"/>
              <w:right w:val="single" w:sz="4" w:space="0" w:color="000000"/>
            </w:tcBorders>
            <w:vAlign w:val="center"/>
          </w:tcPr>
          <w:p w14:paraId="0A644AB5" w14:textId="77777777" w:rsidR="00962ADE" w:rsidRPr="00675E9A" w:rsidRDefault="00962ADE" w:rsidP="00675E9A">
            <w:pPr>
              <w:pStyle w:val="afb"/>
              <w:widowControl w:val="0"/>
              <w:ind w:firstLineChars="0" w:firstLine="0"/>
              <w:jc w:val="center"/>
              <w:rPr>
                <w:color w:val="000000"/>
                <w:sz w:val="18"/>
                <w:szCs w:val="18"/>
              </w:rPr>
            </w:pPr>
          </w:p>
        </w:tc>
      </w:tr>
      <w:tr w:rsidR="00962ADE" w14:paraId="2911585C" w14:textId="4492AB0A" w:rsidTr="00DC6A58">
        <w:trPr>
          <w:trHeight w:val="284"/>
        </w:trPr>
        <w:tc>
          <w:tcPr>
            <w:tcW w:w="3843" w:type="dxa"/>
            <w:gridSpan w:val="2"/>
            <w:tcBorders>
              <w:top w:val="single" w:sz="4" w:space="0" w:color="000000"/>
              <w:left w:val="single" w:sz="4" w:space="0" w:color="000000"/>
              <w:bottom w:val="single" w:sz="4" w:space="0" w:color="000000"/>
              <w:right w:val="single" w:sz="4" w:space="0" w:color="000000"/>
            </w:tcBorders>
            <w:vAlign w:val="center"/>
          </w:tcPr>
          <w:p w14:paraId="3ECEECE6" w14:textId="77777777"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与下层涂料的适应性</w:t>
            </w:r>
          </w:p>
        </w:tc>
        <w:tc>
          <w:tcPr>
            <w:tcW w:w="3969" w:type="dxa"/>
            <w:tcBorders>
              <w:top w:val="single" w:sz="4" w:space="0" w:color="000000"/>
              <w:left w:val="single" w:sz="4" w:space="0" w:color="000000"/>
              <w:bottom w:val="single" w:sz="4" w:space="0" w:color="000000"/>
              <w:right w:val="single" w:sz="4" w:space="0" w:color="000000"/>
            </w:tcBorders>
            <w:vAlign w:val="center"/>
          </w:tcPr>
          <w:p w14:paraId="23630707" w14:textId="77777777" w:rsidR="00962ADE" w:rsidRPr="00675E9A" w:rsidRDefault="00962ADE" w:rsidP="00675E9A">
            <w:pPr>
              <w:pStyle w:val="afb"/>
              <w:widowControl w:val="0"/>
              <w:ind w:firstLineChars="0" w:firstLine="0"/>
              <w:jc w:val="center"/>
              <w:rPr>
                <w:color w:val="000000"/>
                <w:sz w:val="18"/>
                <w:szCs w:val="18"/>
              </w:rPr>
            </w:pPr>
            <w:r w:rsidRPr="00675E9A">
              <w:rPr>
                <w:rFonts w:hint="eastAsia"/>
                <w:color w:val="000000"/>
                <w:sz w:val="18"/>
                <w:szCs w:val="18"/>
              </w:rPr>
              <w:t>通过</w:t>
            </w:r>
          </w:p>
        </w:tc>
        <w:tc>
          <w:tcPr>
            <w:tcW w:w="1275" w:type="dxa"/>
            <w:vMerge/>
            <w:tcBorders>
              <w:left w:val="single" w:sz="4" w:space="0" w:color="000000"/>
              <w:bottom w:val="single" w:sz="4" w:space="0" w:color="000000"/>
              <w:right w:val="single" w:sz="4" w:space="0" w:color="000000"/>
            </w:tcBorders>
            <w:vAlign w:val="center"/>
          </w:tcPr>
          <w:p w14:paraId="49B87BB2" w14:textId="77777777" w:rsidR="00962ADE" w:rsidRPr="00675E9A" w:rsidRDefault="00962ADE" w:rsidP="00675E9A">
            <w:pPr>
              <w:pStyle w:val="afb"/>
              <w:widowControl w:val="0"/>
              <w:ind w:firstLineChars="0" w:firstLine="0"/>
              <w:jc w:val="center"/>
              <w:rPr>
                <w:color w:val="000000"/>
                <w:sz w:val="18"/>
                <w:szCs w:val="18"/>
              </w:rPr>
            </w:pPr>
          </w:p>
        </w:tc>
      </w:tr>
    </w:tbl>
    <w:p w14:paraId="232E6C82" w14:textId="4800AE79" w:rsidR="005018EE" w:rsidRPr="001C3886" w:rsidRDefault="00D36203" w:rsidP="005018EE">
      <w:pPr>
        <w:pStyle w:val="a4"/>
      </w:pPr>
      <w:bookmarkStart w:id="31" w:name="_Toc181179942"/>
      <w:r>
        <w:rPr>
          <w:rFonts w:hint="eastAsia"/>
        </w:rPr>
        <w:t>外墙</w:t>
      </w:r>
      <w:r w:rsidR="005018EE">
        <w:rPr>
          <w:rFonts w:hint="eastAsia"/>
        </w:rPr>
        <w:t>反射隔热涂料</w:t>
      </w:r>
      <w:bookmarkEnd w:id="31"/>
    </w:p>
    <w:p w14:paraId="470570C5" w14:textId="0DBAAAC4" w:rsidR="005018EE" w:rsidRDefault="00D36203" w:rsidP="005018EE">
      <w:pPr>
        <w:snapToGrid/>
        <w:ind w:firstLine="420"/>
      </w:pPr>
      <w:r>
        <w:rPr>
          <w:rFonts w:hint="eastAsia"/>
        </w:rPr>
        <w:lastRenderedPageBreak/>
        <w:t>外墙</w:t>
      </w:r>
      <w:r w:rsidR="00ED2253">
        <w:rPr>
          <w:rFonts w:hint="eastAsia"/>
        </w:rPr>
        <w:t>反射隔热涂料</w:t>
      </w:r>
      <w:r w:rsidR="00C953EE">
        <w:rPr>
          <w:rFonts w:hint="eastAsia"/>
        </w:rPr>
        <w:t>应符合</w:t>
      </w:r>
      <w:r w:rsidR="00C953EE">
        <w:t>JG/T 235</w:t>
      </w:r>
      <w:r w:rsidR="00C953EE">
        <w:rPr>
          <w:rFonts w:hint="eastAsia"/>
        </w:rPr>
        <w:t>或</w:t>
      </w:r>
      <w:r w:rsidR="00C953EE">
        <w:t>GB/T 25261</w:t>
      </w:r>
      <w:r w:rsidR="00C953EE">
        <w:rPr>
          <w:rFonts w:hint="eastAsia"/>
        </w:rPr>
        <w:t xml:space="preserve">中的反射隔热性能要求，同时应符合本文件中各类型外墙涂料相应性能要求的最高等级要求。 </w:t>
      </w:r>
    </w:p>
    <w:p w14:paraId="682648BE" w14:textId="3D2AAEB0" w:rsidR="00B21A5F" w:rsidRPr="001C3886" w:rsidRDefault="00B21A5F" w:rsidP="00B21A5F">
      <w:pPr>
        <w:pStyle w:val="a4"/>
      </w:pPr>
      <w:bookmarkStart w:id="32" w:name="_Toc181179943"/>
      <w:r>
        <w:rPr>
          <w:rFonts w:hint="eastAsia"/>
        </w:rPr>
        <w:t>外墙的环保性能</w:t>
      </w:r>
      <w:bookmarkEnd w:id="32"/>
    </w:p>
    <w:p w14:paraId="1FC18A60" w14:textId="1B10963C" w:rsidR="00B21A5F" w:rsidRDefault="00B21A5F" w:rsidP="00B21A5F">
      <w:pPr>
        <w:snapToGrid/>
        <w:ind w:firstLine="420"/>
      </w:pPr>
      <w:r>
        <w:rPr>
          <w:rFonts w:hint="eastAsia"/>
        </w:rPr>
        <w:t>所有外墙涂料（含腻子）的环保性能应符合</w:t>
      </w:r>
      <w:r w:rsidR="00574490">
        <w:rPr>
          <w:rFonts w:hint="eastAsia"/>
        </w:rPr>
        <w:t>G</w:t>
      </w:r>
      <w:r w:rsidR="00574490">
        <w:t>B 18582</w:t>
      </w:r>
      <w:r w:rsidR="00574490">
        <w:rPr>
          <w:rFonts w:hint="eastAsia"/>
        </w:rPr>
        <w:t>及</w:t>
      </w:r>
      <w:r w:rsidR="00574490" w:rsidRPr="00574490">
        <w:t>HJ 2537</w:t>
      </w:r>
      <w:r w:rsidR="00574490">
        <w:rPr>
          <w:rFonts w:hint="eastAsia"/>
        </w:rPr>
        <w:t>的规定。</w:t>
      </w:r>
    </w:p>
    <w:bookmarkEnd w:id="2"/>
    <w:bookmarkEnd w:id="3"/>
    <w:bookmarkEnd w:id="4"/>
    <w:bookmarkEnd w:id="5"/>
    <w:bookmarkEnd w:id="6"/>
    <w:p w14:paraId="4D35E144" w14:textId="77777777" w:rsidR="00B21A5F" w:rsidRPr="00B21A5F" w:rsidRDefault="00B21A5F" w:rsidP="00B21A5F">
      <w:pPr>
        <w:ind w:firstLine="420"/>
      </w:pPr>
    </w:p>
    <w:sectPr w:rsidR="00B21A5F" w:rsidRPr="00B21A5F" w:rsidSect="00224DAF">
      <w:footerReference w:type="even" r:id="rId14"/>
      <w:footerReference w:type="default" r:id="rId15"/>
      <w:pgSz w:w="11906" w:h="16838"/>
      <w:pgMar w:top="1418" w:right="1418" w:bottom="1134"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DD2D3" w14:textId="77777777" w:rsidR="005B775F" w:rsidRDefault="005B775F" w:rsidP="0040785A">
      <w:pPr>
        <w:ind w:firstLine="420"/>
      </w:pPr>
      <w:r>
        <w:separator/>
      </w:r>
    </w:p>
  </w:endnote>
  <w:endnote w:type="continuationSeparator" w:id="0">
    <w:p w14:paraId="5107250E" w14:textId="77777777" w:rsidR="005B775F" w:rsidRDefault="005B775F" w:rsidP="0040785A">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E549" w14:textId="77777777" w:rsidR="00224DAF" w:rsidRDefault="00224DAF" w:rsidP="00224DAF">
    <w:pPr>
      <w:pStyle w:val="af0"/>
      <w:ind w:firstLineChars="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0C38F" w14:textId="77777777" w:rsidR="00224DAF" w:rsidRPr="00224DAF" w:rsidRDefault="00224DAF" w:rsidP="00224DAF">
    <w:pPr>
      <w:pStyle w:val="af0"/>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6669" w14:textId="77777777" w:rsidR="00224DAF" w:rsidRDefault="00224DAF">
    <w:pPr>
      <w:pStyle w:val="af0"/>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5760268"/>
      <w:docPartObj>
        <w:docPartGallery w:val="Page Numbers (Bottom of Page)"/>
        <w:docPartUnique/>
      </w:docPartObj>
    </w:sdtPr>
    <w:sdtEndPr>
      <w:rPr>
        <w:rFonts w:ascii="宋体" w:eastAsia="宋体" w:hAnsi="宋体"/>
      </w:rPr>
    </w:sdtEndPr>
    <w:sdtContent>
      <w:p w14:paraId="18968C56" w14:textId="6269A980" w:rsidR="00F80311" w:rsidRPr="00F80311" w:rsidRDefault="00F80311" w:rsidP="00224DAF">
        <w:pPr>
          <w:pStyle w:val="af0"/>
          <w:ind w:firstLineChars="0" w:firstLine="0"/>
          <w:rPr>
            <w:rFonts w:ascii="宋体" w:eastAsia="宋体" w:hAnsi="宋体"/>
          </w:rPr>
        </w:pPr>
        <w:r w:rsidRPr="00F80311">
          <w:rPr>
            <w:rFonts w:ascii="宋体" w:eastAsia="宋体" w:hAnsi="宋体"/>
          </w:rPr>
          <w:fldChar w:fldCharType="begin"/>
        </w:r>
        <w:r w:rsidRPr="00F80311">
          <w:rPr>
            <w:rFonts w:ascii="宋体" w:eastAsia="宋体" w:hAnsi="宋体"/>
          </w:rPr>
          <w:instrText>PAGE   \* MERGEFORMAT</w:instrText>
        </w:r>
        <w:r w:rsidRPr="00F80311">
          <w:rPr>
            <w:rFonts w:ascii="宋体" w:eastAsia="宋体" w:hAnsi="宋体"/>
          </w:rPr>
          <w:fldChar w:fldCharType="separate"/>
        </w:r>
        <w:r w:rsidRPr="00F80311">
          <w:rPr>
            <w:rFonts w:ascii="宋体" w:eastAsia="宋体" w:hAnsi="宋体"/>
          </w:rPr>
          <w:t>2</w:t>
        </w:r>
        <w:r w:rsidRPr="00F80311">
          <w:rPr>
            <w:rFonts w:ascii="宋体" w:eastAsia="宋体" w:hAnsi="宋体"/>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4114638"/>
      <w:docPartObj>
        <w:docPartGallery w:val="Page Numbers (Bottom of Page)"/>
        <w:docPartUnique/>
      </w:docPartObj>
    </w:sdtPr>
    <w:sdtEndPr>
      <w:rPr>
        <w:rFonts w:ascii="宋体" w:eastAsia="宋体" w:hAnsi="宋体"/>
      </w:rPr>
    </w:sdtEndPr>
    <w:sdtContent>
      <w:p w14:paraId="74C5F41D" w14:textId="063CA497" w:rsidR="00224DAF" w:rsidRPr="00F80311" w:rsidRDefault="00224DAF" w:rsidP="00F80311">
        <w:pPr>
          <w:pStyle w:val="af0"/>
          <w:ind w:firstLine="360"/>
          <w:jc w:val="right"/>
          <w:rPr>
            <w:rFonts w:ascii="宋体" w:eastAsia="宋体" w:hAnsi="宋体"/>
          </w:rPr>
        </w:pPr>
        <w:r w:rsidRPr="00D04598">
          <w:rPr>
            <w:rFonts w:ascii="宋体" w:eastAsia="宋体" w:hAnsi="宋体"/>
          </w:rPr>
          <w:fldChar w:fldCharType="begin"/>
        </w:r>
        <w:r w:rsidRPr="00D04598">
          <w:rPr>
            <w:rFonts w:ascii="宋体" w:eastAsia="宋体" w:hAnsi="宋体"/>
          </w:rPr>
          <w:instrText>PAGE   \* MERGEFORMAT</w:instrText>
        </w:r>
        <w:r w:rsidRPr="00D04598">
          <w:rPr>
            <w:rFonts w:ascii="宋体" w:eastAsia="宋体" w:hAnsi="宋体"/>
          </w:rPr>
          <w:fldChar w:fldCharType="separate"/>
        </w:r>
        <w:r w:rsidRPr="00D04598">
          <w:rPr>
            <w:rFonts w:ascii="宋体" w:eastAsia="宋体" w:hAnsi="宋体"/>
          </w:rPr>
          <w:t>2</w:t>
        </w:r>
        <w:r w:rsidRPr="00D04598">
          <w:rPr>
            <w:rFonts w:ascii="宋体" w:eastAsia="宋体" w:hAnsi="宋体"/>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D38D9" w14:textId="77777777" w:rsidR="005B775F" w:rsidRDefault="005B775F" w:rsidP="0040785A">
      <w:pPr>
        <w:ind w:firstLine="420"/>
      </w:pPr>
      <w:r>
        <w:separator/>
      </w:r>
    </w:p>
  </w:footnote>
  <w:footnote w:type="continuationSeparator" w:id="0">
    <w:p w14:paraId="2D2B1DD8" w14:textId="77777777" w:rsidR="005B775F" w:rsidRDefault="005B775F" w:rsidP="0040785A">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1091A" w14:textId="77777777" w:rsidR="00224DAF" w:rsidRDefault="00224DAF" w:rsidP="00E753AD">
    <w:pPr>
      <w:ind w:firstLineChars="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1B5A" w14:textId="77777777" w:rsidR="00224DAF" w:rsidRPr="00E316D3" w:rsidRDefault="00224DAF" w:rsidP="00E316D3">
    <w:pPr>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F7305" w14:textId="77777777" w:rsidR="00224DAF" w:rsidRDefault="00224DAF">
    <w:pPr>
      <w:pStyle w:val="af2"/>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03D99EC"/>
    <w:multiLevelType w:val="singleLevel"/>
    <w:tmpl w:val="E03D99EC"/>
    <w:lvl w:ilvl="0">
      <w:start w:val="2"/>
      <w:numFmt w:val="decimal"/>
      <w:suff w:val="nothing"/>
      <w:lvlText w:val="%1、"/>
      <w:lvlJc w:val="left"/>
    </w:lvl>
  </w:abstractNum>
  <w:abstractNum w:abstractNumId="1" w15:restartNumberingAfterBreak="0">
    <w:nsid w:val="14425C3F"/>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19F90E08"/>
    <w:multiLevelType w:val="hybridMultilevel"/>
    <w:tmpl w:val="DBEC674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30197232"/>
    <w:multiLevelType w:val="hybridMultilevel"/>
    <w:tmpl w:val="7F428280"/>
    <w:lvl w:ilvl="0" w:tplc="D61A59A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3CD0E15"/>
    <w:multiLevelType w:val="hybridMultilevel"/>
    <w:tmpl w:val="EAFC73A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657D3FBC"/>
    <w:multiLevelType w:val="multilevel"/>
    <w:tmpl w:val="657D3FBC"/>
    <w:lvl w:ilvl="0">
      <w:start w:val="1"/>
      <w:numFmt w:val="upperLetter"/>
      <w:pStyle w:val="a"/>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0"/>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6" w15:restartNumberingAfterBreak="0">
    <w:nsid w:val="673C2AF7"/>
    <w:multiLevelType w:val="hybridMultilevel"/>
    <w:tmpl w:val="6C4C36E0"/>
    <w:lvl w:ilvl="0" w:tplc="85A8DF1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6CEA2025"/>
    <w:multiLevelType w:val="multilevel"/>
    <w:tmpl w:val="2CF4FD7A"/>
    <w:lvl w:ilvl="0">
      <w:start w:val="1"/>
      <w:numFmt w:val="none"/>
      <w:pStyle w:val="a2"/>
      <w:suff w:val="nothing"/>
      <w:lvlText w:val="%1"/>
      <w:lvlJc w:val="left"/>
      <w:rPr>
        <w:rFonts w:ascii="Times New Roman" w:hAnsi="Times New Roman" w:cs="Times New Roman" w:hint="default"/>
        <w:b/>
        <w:bCs/>
        <w:i w:val="0"/>
        <w:iCs w:val="0"/>
        <w:sz w:val="21"/>
        <w:szCs w:val="21"/>
      </w:rPr>
    </w:lvl>
    <w:lvl w:ilvl="1">
      <w:start w:val="1"/>
      <w:numFmt w:val="decimal"/>
      <w:pStyle w:val="a3"/>
      <w:suff w:val="nothing"/>
      <w:lvlText w:val="%1%2　"/>
      <w:lvlJc w:val="left"/>
      <w:rPr>
        <w:rFonts w:ascii="黑体" w:eastAsia="黑体" w:hAnsi="Times New Roman" w:hint="eastAsia"/>
        <w:b w:val="0"/>
        <w:bCs w:val="0"/>
        <w:i w:val="0"/>
        <w:iCs w:val="0"/>
        <w:sz w:val="21"/>
        <w:szCs w:val="21"/>
      </w:rPr>
    </w:lvl>
    <w:lvl w:ilvl="2">
      <w:start w:val="1"/>
      <w:numFmt w:val="decimal"/>
      <w:pStyle w:val="a4"/>
      <w:suff w:val="nothing"/>
      <w:lvlText w:val="%1%2.%3　"/>
      <w:lvlJc w:val="left"/>
      <w:rPr>
        <w:rFonts w:ascii="黑体" w:eastAsia="黑体" w:hAnsi="Times New Roman" w:hint="eastAsia"/>
        <w:b w:val="0"/>
        <w:bCs w:val="0"/>
        <w:i w:val="0"/>
        <w:iCs w:val="0"/>
        <w:sz w:val="21"/>
        <w:szCs w:val="21"/>
      </w:rPr>
    </w:lvl>
    <w:lvl w:ilvl="3">
      <w:start w:val="1"/>
      <w:numFmt w:val="decimal"/>
      <w:pStyle w:val="a5"/>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15:restartNumberingAfterBreak="0">
    <w:nsid w:val="6F41545E"/>
    <w:multiLevelType w:val="hybridMultilevel"/>
    <w:tmpl w:val="292243A6"/>
    <w:lvl w:ilvl="0" w:tplc="FF1EC67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7F89124A"/>
    <w:multiLevelType w:val="hybridMultilevel"/>
    <w:tmpl w:val="FCE2FFB0"/>
    <w:lvl w:ilvl="0" w:tplc="8C9A5580">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0"/>
  </w:num>
  <w:num w:numId="3">
    <w:abstractNumId w:val="3"/>
  </w:num>
  <w:num w:numId="4">
    <w:abstractNumId w:val="1"/>
  </w:num>
  <w:num w:numId="5">
    <w:abstractNumId w:val="7"/>
  </w:num>
  <w:num w:numId="6">
    <w:abstractNumId w:val="5"/>
  </w:num>
  <w:num w:numId="7">
    <w:abstractNumId w:val="0"/>
  </w:num>
  <w:num w:numId="8">
    <w:abstractNumId w:val="7"/>
  </w:num>
  <w:num w:numId="9">
    <w:abstractNumId w:val="7"/>
  </w:num>
  <w:num w:numId="10">
    <w:abstractNumId w:val="2"/>
  </w:num>
  <w:num w:numId="11">
    <w:abstractNumId w:val="4"/>
  </w:num>
  <w:num w:numId="12">
    <w:abstractNumId w:val="8"/>
  </w:num>
  <w:num w:numId="13">
    <w:abstractNumId w:val="9"/>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6"/>
  </w:num>
  <w:num w:numId="17">
    <w:abstractNumId w:val="7"/>
  </w:num>
  <w:num w:numId="18">
    <w:abstractNumId w:val="7"/>
  </w:num>
  <w:num w:numId="19">
    <w:abstractNumId w:val="7"/>
  </w:num>
  <w:num w:numId="20">
    <w:abstractNumId w:val="7"/>
  </w:num>
  <w:num w:numId="21">
    <w:abstractNumId w:val="0"/>
  </w:num>
  <w:num w:numId="22">
    <w:abstractNumId w:val="0"/>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E3Y2I3OTRlNTA1NjUwZGY1NGI3NTM4NWZhMGI4N2IifQ=="/>
  </w:docVars>
  <w:rsids>
    <w:rsidRoot w:val="00D24BC4"/>
    <w:rsid w:val="000139DB"/>
    <w:rsid w:val="00014158"/>
    <w:rsid w:val="0001513A"/>
    <w:rsid w:val="00015A02"/>
    <w:rsid w:val="00017833"/>
    <w:rsid w:val="0002002F"/>
    <w:rsid w:val="0002503D"/>
    <w:rsid w:val="00025D7E"/>
    <w:rsid w:val="0002756E"/>
    <w:rsid w:val="00031AB5"/>
    <w:rsid w:val="000325CF"/>
    <w:rsid w:val="00040E16"/>
    <w:rsid w:val="000444AA"/>
    <w:rsid w:val="000466A5"/>
    <w:rsid w:val="00046EC4"/>
    <w:rsid w:val="00047C8D"/>
    <w:rsid w:val="0005670E"/>
    <w:rsid w:val="00061A81"/>
    <w:rsid w:val="00064945"/>
    <w:rsid w:val="000737AE"/>
    <w:rsid w:val="0008085C"/>
    <w:rsid w:val="000C79C0"/>
    <w:rsid w:val="000D4CE5"/>
    <w:rsid w:val="000E0D25"/>
    <w:rsid w:val="000E4003"/>
    <w:rsid w:val="000E5573"/>
    <w:rsid w:val="000E55C4"/>
    <w:rsid w:val="000F7AD0"/>
    <w:rsid w:val="001017F3"/>
    <w:rsid w:val="001113F4"/>
    <w:rsid w:val="00112FE4"/>
    <w:rsid w:val="00117F31"/>
    <w:rsid w:val="001322BC"/>
    <w:rsid w:val="00132482"/>
    <w:rsid w:val="001436A9"/>
    <w:rsid w:val="001455B7"/>
    <w:rsid w:val="00145788"/>
    <w:rsid w:val="001470EE"/>
    <w:rsid w:val="00147CA5"/>
    <w:rsid w:val="00147CFB"/>
    <w:rsid w:val="00151D9B"/>
    <w:rsid w:val="0015263F"/>
    <w:rsid w:val="00153089"/>
    <w:rsid w:val="00160A96"/>
    <w:rsid w:val="001616F9"/>
    <w:rsid w:val="00164731"/>
    <w:rsid w:val="001713E8"/>
    <w:rsid w:val="001727E3"/>
    <w:rsid w:val="00174472"/>
    <w:rsid w:val="00176F2A"/>
    <w:rsid w:val="001912F8"/>
    <w:rsid w:val="001913DE"/>
    <w:rsid w:val="00193E89"/>
    <w:rsid w:val="001A0569"/>
    <w:rsid w:val="001A728C"/>
    <w:rsid w:val="001C2982"/>
    <w:rsid w:val="001C3886"/>
    <w:rsid w:val="001C7993"/>
    <w:rsid w:val="001C7E28"/>
    <w:rsid w:val="001D3CBE"/>
    <w:rsid w:val="001E2A9B"/>
    <w:rsid w:val="00203F7A"/>
    <w:rsid w:val="00206643"/>
    <w:rsid w:val="002137D0"/>
    <w:rsid w:val="0021414D"/>
    <w:rsid w:val="00214DF7"/>
    <w:rsid w:val="00223190"/>
    <w:rsid w:val="00224DAF"/>
    <w:rsid w:val="0022596F"/>
    <w:rsid w:val="00233796"/>
    <w:rsid w:val="00237019"/>
    <w:rsid w:val="002434B2"/>
    <w:rsid w:val="00252B04"/>
    <w:rsid w:val="0025448F"/>
    <w:rsid w:val="00262A12"/>
    <w:rsid w:val="00264579"/>
    <w:rsid w:val="002678E4"/>
    <w:rsid w:val="00273ECC"/>
    <w:rsid w:val="00275515"/>
    <w:rsid w:val="002802B2"/>
    <w:rsid w:val="00282B78"/>
    <w:rsid w:val="00284B90"/>
    <w:rsid w:val="002868FF"/>
    <w:rsid w:val="00286B86"/>
    <w:rsid w:val="002941F0"/>
    <w:rsid w:val="002B1440"/>
    <w:rsid w:val="002B41D9"/>
    <w:rsid w:val="002B7ECE"/>
    <w:rsid w:val="002D73D1"/>
    <w:rsid w:val="002E49CA"/>
    <w:rsid w:val="002F1D02"/>
    <w:rsid w:val="002F3606"/>
    <w:rsid w:val="002F76DB"/>
    <w:rsid w:val="002F78F7"/>
    <w:rsid w:val="00301ADD"/>
    <w:rsid w:val="00307D5D"/>
    <w:rsid w:val="00315390"/>
    <w:rsid w:val="003174FA"/>
    <w:rsid w:val="00324673"/>
    <w:rsid w:val="00325F8A"/>
    <w:rsid w:val="003343D4"/>
    <w:rsid w:val="003347CB"/>
    <w:rsid w:val="00334BB7"/>
    <w:rsid w:val="0035239D"/>
    <w:rsid w:val="00367196"/>
    <w:rsid w:val="0037414C"/>
    <w:rsid w:val="00375563"/>
    <w:rsid w:val="00384960"/>
    <w:rsid w:val="00392CF4"/>
    <w:rsid w:val="003A3894"/>
    <w:rsid w:val="003A5876"/>
    <w:rsid w:val="003C38FA"/>
    <w:rsid w:val="003C5BF4"/>
    <w:rsid w:val="003D362D"/>
    <w:rsid w:val="003D66D4"/>
    <w:rsid w:val="003E25A1"/>
    <w:rsid w:val="003E39E4"/>
    <w:rsid w:val="003E563B"/>
    <w:rsid w:val="003E5DEF"/>
    <w:rsid w:val="003F31E4"/>
    <w:rsid w:val="003F345E"/>
    <w:rsid w:val="0040069A"/>
    <w:rsid w:val="00403DFB"/>
    <w:rsid w:val="004055CA"/>
    <w:rsid w:val="0040785A"/>
    <w:rsid w:val="00411429"/>
    <w:rsid w:val="00414672"/>
    <w:rsid w:val="00415CB7"/>
    <w:rsid w:val="00417834"/>
    <w:rsid w:val="00426009"/>
    <w:rsid w:val="00431381"/>
    <w:rsid w:val="00431908"/>
    <w:rsid w:val="00434B07"/>
    <w:rsid w:val="00441F97"/>
    <w:rsid w:val="004425F4"/>
    <w:rsid w:val="00446B32"/>
    <w:rsid w:val="00455199"/>
    <w:rsid w:val="004557AE"/>
    <w:rsid w:val="004563E9"/>
    <w:rsid w:val="004615B2"/>
    <w:rsid w:val="004802DA"/>
    <w:rsid w:val="004B6847"/>
    <w:rsid w:val="004C4830"/>
    <w:rsid w:val="004C72FD"/>
    <w:rsid w:val="004E43F4"/>
    <w:rsid w:val="005018EE"/>
    <w:rsid w:val="005114A6"/>
    <w:rsid w:val="005123F7"/>
    <w:rsid w:val="005333AC"/>
    <w:rsid w:val="005334EB"/>
    <w:rsid w:val="00534C4C"/>
    <w:rsid w:val="00545373"/>
    <w:rsid w:val="00550230"/>
    <w:rsid w:val="00550EAB"/>
    <w:rsid w:val="00553F88"/>
    <w:rsid w:val="005574BB"/>
    <w:rsid w:val="00563C76"/>
    <w:rsid w:val="00574490"/>
    <w:rsid w:val="00581F82"/>
    <w:rsid w:val="00582F9F"/>
    <w:rsid w:val="00592E63"/>
    <w:rsid w:val="00596B83"/>
    <w:rsid w:val="005B33CF"/>
    <w:rsid w:val="005B775F"/>
    <w:rsid w:val="005C288A"/>
    <w:rsid w:val="005D152E"/>
    <w:rsid w:val="005D6BC8"/>
    <w:rsid w:val="005E32BE"/>
    <w:rsid w:val="005F06C4"/>
    <w:rsid w:val="005F3EE3"/>
    <w:rsid w:val="005F6741"/>
    <w:rsid w:val="005F7F8A"/>
    <w:rsid w:val="006012F3"/>
    <w:rsid w:val="00605D5B"/>
    <w:rsid w:val="00617B61"/>
    <w:rsid w:val="00621DE5"/>
    <w:rsid w:val="00622286"/>
    <w:rsid w:val="00622C45"/>
    <w:rsid w:val="0063049B"/>
    <w:rsid w:val="00631535"/>
    <w:rsid w:val="0063315D"/>
    <w:rsid w:val="00634D41"/>
    <w:rsid w:val="00644C4B"/>
    <w:rsid w:val="00645B95"/>
    <w:rsid w:val="00654090"/>
    <w:rsid w:val="00654786"/>
    <w:rsid w:val="00657AEB"/>
    <w:rsid w:val="00660AE7"/>
    <w:rsid w:val="0066245B"/>
    <w:rsid w:val="0066403F"/>
    <w:rsid w:val="00667C46"/>
    <w:rsid w:val="00673403"/>
    <w:rsid w:val="00675E9A"/>
    <w:rsid w:val="00677639"/>
    <w:rsid w:val="00681518"/>
    <w:rsid w:val="00682941"/>
    <w:rsid w:val="0068490B"/>
    <w:rsid w:val="0068624F"/>
    <w:rsid w:val="00691001"/>
    <w:rsid w:val="0069397B"/>
    <w:rsid w:val="0069507C"/>
    <w:rsid w:val="006A2204"/>
    <w:rsid w:val="006B5591"/>
    <w:rsid w:val="006C2274"/>
    <w:rsid w:val="006C5F73"/>
    <w:rsid w:val="006D2B8D"/>
    <w:rsid w:val="006D6421"/>
    <w:rsid w:val="006E46B7"/>
    <w:rsid w:val="006E67F1"/>
    <w:rsid w:val="006F29D0"/>
    <w:rsid w:val="006F3ECB"/>
    <w:rsid w:val="006F3F04"/>
    <w:rsid w:val="00704417"/>
    <w:rsid w:val="0070468C"/>
    <w:rsid w:val="00705398"/>
    <w:rsid w:val="007124BD"/>
    <w:rsid w:val="00712A85"/>
    <w:rsid w:val="00724B96"/>
    <w:rsid w:val="007311EC"/>
    <w:rsid w:val="00732D4B"/>
    <w:rsid w:val="0073605A"/>
    <w:rsid w:val="00740A87"/>
    <w:rsid w:val="007471BA"/>
    <w:rsid w:val="00753A15"/>
    <w:rsid w:val="007623AA"/>
    <w:rsid w:val="0076370F"/>
    <w:rsid w:val="007658FC"/>
    <w:rsid w:val="00766A11"/>
    <w:rsid w:val="00772B4F"/>
    <w:rsid w:val="00775D7A"/>
    <w:rsid w:val="00787DBE"/>
    <w:rsid w:val="00790C77"/>
    <w:rsid w:val="00791330"/>
    <w:rsid w:val="007A3AEC"/>
    <w:rsid w:val="007B2FA4"/>
    <w:rsid w:val="007C309D"/>
    <w:rsid w:val="007C32A1"/>
    <w:rsid w:val="007C4BA9"/>
    <w:rsid w:val="007C639D"/>
    <w:rsid w:val="007C6AA2"/>
    <w:rsid w:val="007D0619"/>
    <w:rsid w:val="007E3DE6"/>
    <w:rsid w:val="007E7880"/>
    <w:rsid w:val="007F18F1"/>
    <w:rsid w:val="00800424"/>
    <w:rsid w:val="008005DF"/>
    <w:rsid w:val="0080267D"/>
    <w:rsid w:val="00810A2B"/>
    <w:rsid w:val="00813D6F"/>
    <w:rsid w:val="00821859"/>
    <w:rsid w:val="0082187C"/>
    <w:rsid w:val="00825D75"/>
    <w:rsid w:val="0083062E"/>
    <w:rsid w:val="008323E6"/>
    <w:rsid w:val="008324E4"/>
    <w:rsid w:val="00837594"/>
    <w:rsid w:val="0084714F"/>
    <w:rsid w:val="00854508"/>
    <w:rsid w:val="00866FA0"/>
    <w:rsid w:val="00877292"/>
    <w:rsid w:val="00880D9F"/>
    <w:rsid w:val="00880F67"/>
    <w:rsid w:val="00883F84"/>
    <w:rsid w:val="00886D97"/>
    <w:rsid w:val="00886EC6"/>
    <w:rsid w:val="00897620"/>
    <w:rsid w:val="008A1A8C"/>
    <w:rsid w:val="008A343D"/>
    <w:rsid w:val="008B0F3B"/>
    <w:rsid w:val="008B1C84"/>
    <w:rsid w:val="008B21A6"/>
    <w:rsid w:val="008C7EDB"/>
    <w:rsid w:val="008D3C6E"/>
    <w:rsid w:val="008E0AF6"/>
    <w:rsid w:val="008E467F"/>
    <w:rsid w:val="008E5DB9"/>
    <w:rsid w:val="008F7D5C"/>
    <w:rsid w:val="00901CC2"/>
    <w:rsid w:val="00905711"/>
    <w:rsid w:val="0091576C"/>
    <w:rsid w:val="009205A0"/>
    <w:rsid w:val="00930E87"/>
    <w:rsid w:val="00936842"/>
    <w:rsid w:val="00937411"/>
    <w:rsid w:val="00957AC1"/>
    <w:rsid w:val="00960C1C"/>
    <w:rsid w:val="00962ADE"/>
    <w:rsid w:val="00966C28"/>
    <w:rsid w:val="0097019C"/>
    <w:rsid w:val="0098400D"/>
    <w:rsid w:val="00985E52"/>
    <w:rsid w:val="009977D7"/>
    <w:rsid w:val="009A6BCF"/>
    <w:rsid w:val="009B192B"/>
    <w:rsid w:val="009C1219"/>
    <w:rsid w:val="009C1824"/>
    <w:rsid w:val="009C4DA1"/>
    <w:rsid w:val="009C6569"/>
    <w:rsid w:val="009C7606"/>
    <w:rsid w:val="009D321D"/>
    <w:rsid w:val="009D6C6E"/>
    <w:rsid w:val="009E1718"/>
    <w:rsid w:val="009E26CF"/>
    <w:rsid w:val="009E5FB8"/>
    <w:rsid w:val="009F124E"/>
    <w:rsid w:val="009F4C9D"/>
    <w:rsid w:val="00A015DE"/>
    <w:rsid w:val="00A113AE"/>
    <w:rsid w:val="00A149A5"/>
    <w:rsid w:val="00A15BE3"/>
    <w:rsid w:val="00A24F3B"/>
    <w:rsid w:val="00A42379"/>
    <w:rsid w:val="00A472E9"/>
    <w:rsid w:val="00A53616"/>
    <w:rsid w:val="00A5495A"/>
    <w:rsid w:val="00A62007"/>
    <w:rsid w:val="00A620DC"/>
    <w:rsid w:val="00A63985"/>
    <w:rsid w:val="00A665F0"/>
    <w:rsid w:val="00A66872"/>
    <w:rsid w:val="00A722D9"/>
    <w:rsid w:val="00A76543"/>
    <w:rsid w:val="00A9132C"/>
    <w:rsid w:val="00A92322"/>
    <w:rsid w:val="00A9446D"/>
    <w:rsid w:val="00A9466B"/>
    <w:rsid w:val="00AB071B"/>
    <w:rsid w:val="00AB1104"/>
    <w:rsid w:val="00AB286D"/>
    <w:rsid w:val="00AB3038"/>
    <w:rsid w:val="00AB31EC"/>
    <w:rsid w:val="00AC1DB0"/>
    <w:rsid w:val="00AC502F"/>
    <w:rsid w:val="00AC5360"/>
    <w:rsid w:val="00AD21EA"/>
    <w:rsid w:val="00AD3A4B"/>
    <w:rsid w:val="00AE25B9"/>
    <w:rsid w:val="00AE2C27"/>
    <w:rsid w:val="00AE3F47"/>
    <w:rsid w:val="00AE41F9"/>
    <w:rsid w:val="00AE5D45"/>
    <w:rsid w:val="00AF6D9B"/>
    <w:rsid w:val="00B00E16"/>
    <w:rsid w:val="00B06F15"/>
    <w:rsid w:val="00B07ED7"/>
    <w:rsid w:val="00B12F0A"/>
    <w:rsid w:val="00B13BB7"/>
    <w:rsid w:val="00B20C57"/>
    <w:rsid w:val="00B21A5F"/>
    <w:rsid w:val="00B239FB"/>
    <w:rsid w:val="00B23CDF"/>
    <w:rsid w:val="00B411FD"/>
    <w:rsid w:val="00B41C02"/>
    <w:rsid w:val="00B449E3"/>
    <w:rsid w:val="00B50314"/>
    <w:rsid w:val="00B508CF"/>
    <w:rsid w:val="00B72442"/>
    <w:rsid w:val="00B7423D"/>
    <w:rsid w:val="00B833D3"/>
    <w:rsid w:val="00B83BBF"/>
    <w:rsid w:val="00B84F73"/>
    <w:rsid w:val="00B92318"/>
    <w:rsid w:val="00B92869"/>
    <w:rsid w:val="00B93B21"/>
    <w:rsid w:val="00B94253"/>
    <w:rsid w:val="00B94271"/>
    <w:rsid w:val="00B94E40"/>
    <w:rsid w:val="00B958A1"/>
    <w:rsid w:val="00BA5D36"/>
    <w:rsid w:val="00BC3A88"/>
    <w:rsid w:val="00BE05FD"/>
    <w:rsid w:val="00BE51ED"/>
    <w:rsid w:val="00BE5B15"/>
    <w:rsid w:val="00BF409A"/>
    <w:rsid w:val="00BF599A"/>
    <w:rsid w:val="00BF5AA2"/>
    <w:rsid w:val="00C00E89"/>
    <w:rsid w:val="00C02304"/>
    <w:rsid w:val="00C13A21"/>
    <w:rsid w:val="00C20086"/>
    <w:rsid w:val="00C31C26"/>
    <w:rsid w:val="00C356CF"/>
    <w:rsid w:val="00C4280C"/>
    <w:rsid w:val="00C42FA8"/>
    <w:rsid w:val="00C536ED"/>
    <w:rsid w:val="00C53D24"/>
    <w:rsid w:val="00C57338"/>
    <w:rsid w:val="00C645C3"/>
    <w:rsid w:val="00C72CB8"/>
    <w:rsid w:val="00C73313"/>
    <w:rsid w:val="00C7338E"/>
    <w:rsid w:val="00C74C7A"/>
    <w:rsid w:val="00C85508"/>
    <w:rsid w:val="00C86761"/>
    <w:rsid w:val="00C875B2"/>
    <w:rsid w:val="00C953EE"/>
    <w:rsid w:val="00C95ADE"/>
    <w:rsid w:val="00CC3B32"/>
    <w:rsid w:val="00CD2F92"/>
    <w:rsid w:val="00CD6441"/>
    <w:rsid w:val="00CD7211"/>
    <w:rsid w:val="00CE2424"/>
    <w:rsid w:val="00CF7E82"/>
    <w:rsid w:val="00D0457E"/>
    <w:rsid w:val="00D04598"/>
    <w:rsid w:val="00D11264"/>
    <w:rsid w:val="00D2186A"/>
    <w:rsid w:val="00D22DBF"/>
    <w:rsid w:val="00D23868"/>
    <w:rsid w:val="00D24694"/>
    <w:rsid w:val="00D24BC4"/>
    <w:rsid w:val="00D2722E"/>
    <w:rsid w:val="00D31935"/>
    <w:rsid w:val="00D31F3C"/>
    <w:rsid w:val="00D33566"/>
    <w:rsid w:val="00D3359D"/>
    <w:rsid w:val="00D36203"/>
    <w:rsid w:val="00D41D25"/>
    <w:rsid w:val="00D50CAE"/>
    <w:rsid w:val="00D57309"/>
    <w:rsid w:val="00D63460"/>
    <w:rsid w:val="00D65292"/>
    <w:rsid w:val="00D76A0D"/>
    <w:rsid w:val="00D90CA5"/>
    <w:rsid w:val="00D92319"/>
    <w:rsid w:val="00DA2840"/>
    <w:rsid w:val="00DA2C56"/>
    <w:rsid w:val="00DA2FCA"/>
    <w:rsid w:val="00DA3E5B"/>
    <w:rsid w:val="00DC159B"/>
    <w:rsid w:val="00DC1B35"/>
    <w:rsid w:val="00DC2591"/>
    <w:rsid w:val="00DC2A17"/>
    <w:rsid w:val="00DC6949"/>
    <w:rsid w:val="00DC6A58"/>
    <w:rsid w:val="00DD0E60"/>
    <w:rsid w:val="00DD1246"/>
    <w:rsid w:val="00DD2440"/>
    <w:rsid w:val="00DD3757"/>
    <w:rsid w:val="00DD4967"/>
    <w:rsid w:val="00DD581E"/>
    <w:rsid w:val="00DE5F4E"/>
    <w:rsid w:val="00DF165B"/>
    <w:rsid w:val="00DF527F"/>
    <w:rsid w:val="00E0351F"/>
    <w:rsid w:val="00E1687D"/>
    <w:rsid w:val="00E22D7D"/>
    <w:rsid w:val="00E30906"/>
    <w:rsid w:val="00E316D3"/>
    <w:rsid w:val="00E368D6"/>
    <w:rsid w:val="00E43AA7"/>
    <w:rsid w:val="00E45C93"/>
    <w:rsid w:val="00E5198F"/>
    <w:rsid w:val="00E51D3F"/>
    <w:rsid w:val="00E526D5"/>
    <w:rsid w:val="00E55828"/>
    <w:rsid w:val="00E634A5"/>
    <w:rsid w:val="00E715F0"/>
    <w:rsid w:val="00E720A1"/>
    <w:rsid w:val="00E74FE1"/>
    <w:rsid w:val="00E753AD"/>
    <w:rsid w:val="00E82DF5"/>
    <w:rsid w:val="00E84176"/>
    <w:rsid w:val="00E90AD7"/>
    <w:rsid w:val="00E94134"/>
    <w:rsid w:val="00E951D4"/>
    <w:rsid w:val="00EA1963"/>
    <w:rsid w:val="00EA20F2"/>
    <w:rsid w:val="00EA532E"/>
    <w:rsid w:val="00EB2060"/>
    <w:rsid w:val="00EB6E10"/>
    <w:rsid w:val="00EC2E18"/>
    <w:rsid w:val="00EC46C1"/>
    <w:rsid w:val="00ED2253"/>
    <w:rsid w:val="00ED36D3"/>
    <w:rsid w:val="00EE0CD8"/>
    <w:rsid w:val="00EF05FA"/>
    <w:rsid w:val="00EF0C96"/>
    <w:rsid w:val="00F02494"/>
    <w:rsid w:val="00F05ED2"/>
    <w:rsid w:val="00F07B4C"/>
    <w:rsid w:val="00F138C5"/>
    <w:rsid w:val="00F207DF"/>
    <w:rsid w:val="00F23FF7"/>
    <w:rsid w:val="00F5311B"/>
    <w:rsid w:val="00F53C8B"/>
    <w:rsid w:val="00F72580"/>
    <w:rsid w:val="00F76F01"/>
    <w:rsid w:val="00F77400"/>
    <w:rsid w:val="00F80311"/>
    <w:rsid w:val="00F80DD5"/>
    <w:rsid w:val="00F80E86"/>
    <w:rsid w:val="00F8340D"/>
    <w:rsid w:val="00F83993"/>
    <w:rsid w:val="00F8420B"/>
    <w:rsid w:val="00F92256"/>
    <w:rsid w:val="00FB4204"/>
    <w:rsid w:val="00FB44B9"/>
    <w:rsid w:val="00FB67B9"/>
    <w:rsid w:val="00FC0B77"/>
    <w:rsid w:val="00FC26E1"/>
    <w:rsid w:val="00FC3383"/>
    <w:rsid w:val="03B90D81"/>
    <w:rsid w:val="076012A9"/>
    <w:rsid w:val="14446572"/>
    <w:rsid w:val="149B097D"/>
    <w:rsid w:val="1B9619CF"/>
    <w:rsid w:val="1C48450A"/>
    <w:rsid w:val="1D4047AC"/>
    <w:rsid w:val="2C3A5674"/>
    <w:rsid w:val="3B591601"/>
    <w:rsid w:val="3B674E03"/>
    <w:rsid w:val="3B7A054B"/>
    <w:rsid w:val="449642C9"/>
    <w:rsid w:val="475A0C1C"/>
    <w:rsid w:val="486C1900"/>
    <w:rsid w:val="63B77819"/>
    <w:rsid w:val="674E3FC3"/>
    <w:rsid w:val="67F46D27"/>
    <w:rsid w:val="68890BC6"/>
    <w:rsid w:val="6E8C5DEC"/>
    <w:rsid w:val="70B007EB"/>
    <w:rsid w:val="73A3524D"/>
    <w:rsid w:val="73B521B5"/>
    <w:rsid w:val="7FAA3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6BE993"/>
  <w15:docId w15:val="{BC442CA9-9004-4469-84C0-A21E54D0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next w:val="1"/>
    <w:qFormat/>
    <w:rsid w:val="00766A11"/>
    <w:pPr>
      <w:widowControl w:val="0"/>
      <w:adjustRightInd w:val="0"/>
      <w:snapToGrid w:val="0"/>
      <w:ind w:firstLineChars="200" w:firstLine="200"/>
      <w:jc w:val="both"/>
    </w:pPr>
    <w:rPr>
      <w:rFonts w:ascii="宋体" w:eastAsia="宋体" w:hAnsi="宋体" w:cs="宋体"/>
      <w:kern w:val="2"/>
      <w:sz w:val="21"/>
      <w:szCs w:val="21"/>
    </w:rPr>
  </w:style>
  <w:style w:type="paragraph" w:styleId="1">
    <w:name w:val="heading 1"/>
    <w:basedOn w:val="a6"/>
    <w:next w:val="2"/>
    <w:link w:val="10"/>
    <w:autoRedefine/>
    <w:uiPriority w:val="9"/>
    <w:qFormat/>
    <w:rsid w:val="00621DE5"/>
    <w:pPr>
      <w:keepNext/>
      <w:keepLines/>
      <w:spacing w:beforeLines="50" w:before="156" w:afterLines="50" w:after="156" w:line="360" w:lineRule="auto"/>
      <w:ind w:left="360" w:hanging="360"/>
      <w:outlineLvl w:val="0"/>
    </w:pPr>
    <w:rPr>
      <w:rFonts w:ascii="黑体" w:eastAsia="黑体" w:hAnsi="黑体"/>
      <w:kern w:val="44"/>
    </w:rPr>
  </w:style>
  <w:style w:type="paragraph" w:styleId="2">
    <w:name w:val="heading 2"/>
    <w:basedOn w:val="a6"/>
    <w:next w:val="3"/>
    <w:link w:val="20"/>
    <w:autoRedefine/>
    <w:uiPriority w:val="9"/>
    <w:unhideWhenUsed/>
    <w:qFormat/>
    <w:rsid w:val="00621DE5"/>
    <w:pPr>
      <w:autoSpaceDE w:val="0"/>
      <w:autoSpaceDN w:val="0"/>
      <w:spacing w:beforeLines="50" w:before="156" w:afterLines="50" w:after="156"/>
      <w:ind w:left="527" w:hanging="527"/>
      <w:jc w:val="left"/>
      <w:outlineLvl w:val="1"/>
    </w:pPr>
    <w:rPr>
      <w:rFonts w:ascii="黑体" w:eastAsia="黑体" w:hAnsi="黑体" w:cs="仿宋"/>
      <w:kern w:val="0"/>
      <w:lang w:val="zh-CN" w:bidi="zh-CN"/>
    </w:rPr>
  </w:style>
  <w:style w:type="paragraph" w:styleId="3">
    <w:name w:val="heading 3"/>
    <w:basedOn w:val="a6"/>
    <w:next w:val="a6"/>
    <w:link w:val="30"/>
    <w:uiPriority w:val="9"/>
    <w:unhideWhenUsed/>
    <w:qFormat/>
    <w:pPr>
      <w:keepNext/>
      <w:keepLines/>
      <w:spacing w:before="260" w:after="260" w:line="416" w:lineRule="auto"/>
      <w:outlineLvl w:val="2"/>
    </w:pPr>
    <w:rPr>
      <w:b/>
      <w:bCs/>
      <w:sz w:val="32"/>
      <w:szCs w:val="32"/>
    </w:rPr>
  </w:style>
  <w:style w:type="paragraph" w:styleId="5">
    <w:name w:val="heading 5"/>
    <w:basedOn w:val="a6"/>
    <w:next w:val="a6"/>
    <w:link w:val="50"/>
    <w:uiPriority w:val="9"/>
    <w:semiHidden/>
    <w:unhideWhenUsed/>
    <w:qFormat/>
    <w:rsid w:val="00E368D6"/>
    <w:pPr>
      <w:keepNext/>
      <w:keepLines/>
      <w:spacing w:before="280" w:after="290" w:line="376" w:lineRule="auto"/>
      <w:outlineLvl w:val="4"/>
    </w:pPr>
    <w:rPr>
      <w:b/>
      <w:bCs/>
      <w:sz w:val="28"/>
      <w:szCs w:val="28"/>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annotation text"/>
    <w:basedOn w:val="a6"/>
    <w:link w:val="ab"/>
    <w:autoRedefine/>
    <w:unhideWhenUsed/>
    <w:qFormat/>
    <w:pPr>
      <w:autoSpaceDE w:val="0"/>
      <w:autoSpaceDN w:val="0"/>
      <w:jc w:val="left"/>
    </w:pPr>
    <w:rPr>
      <w:rFonts w:ascii="仿宋" w:eastAsia="仿宋" w:hAnsi="仿宋" w:cs="仿宋"/>
      <w:kern w:val="0"/>
      <w:sz w:val="22"/>
      <w:szCs w:val="22"/>
      <w:lang w:val="zh-CN" w:bidi="zh-CN"/>
    </w:rPr>
  </w:style>
  <w:style w:type="paragraph" w:styleId="ac">
    <w:name w:val="Body Text"/>
    <w:basedOn w:val="a6"/>
    <w:link w:val="ad"/>
    <w:uiPriority w:val="1"/>
    <w:qFormat/>
    <w:pPr>
      <w:autoSpaceDE w:val="0"/>
      <w:autoSpaceDN w:val="0"/>
      <w:jc w:val="left"/>
    </w:pPr>
    <w:rPr>
      <w:rFonts w:ascii="仿宋" w:eastAsia="仿宋" w:hAnsi="仿宋" w:cs="仿宋"/>
      <w:kern w:val="0"/>
      <w:lang w:val="zh-CN" w:bidi="zh-CN"/>
    </w:rPr>
  </w:style>
  <w:style w:type="paragraph" w:styleId="TOC3">
    <w:name w:val="toc 3"/>
    <w:basedOn w:val="a6"/>
    <w:next w:val="a6"/>
    <w:autoRedefine/>
    <w:uiPriority w:val="39"/>
    <w:qFormat/>
    <w:pPr>
      <w:ind w:left="420"/>
      <w:jc w:val="left"/>
    </w:pPr>
    <w:rPr>
      <w:rFonts w:asciiTheme="minorHAnsi" w:hAnsiTheme="minorHAnsi" w:cstheme="minorHAnsi"/>
      <w:i/>
      <w:iCs/>
      <w:sz w:val="20"/>
      <w:szCs w:val="20"/>
    </w:rPr>
  </w:style>
  <w:style w:type="paragraph" w:styleId="ae">
    <w:name w:val="Balloon Text"/>
    <w:basedOn w:val="a6"/>
    <w:link w:val="af"/>
    <w:autoRedefine/>
    <w:uiPriority w:val="99"/>
    <w:semiHidden/>
    <w:unhideWhenUsed/>
    <w:qFormat/>
    <w:pPr>
      <w:autoSpaceDE w:val="0"/>
      <w:autoSpaceDN w:val="0"/>
      <w:jc w:val="left"/>
    </w:pPr>
    <w:rPr>
      <w:rFonts w:ascii="仿宋" w:eastAsia="仿宋" w:hAnsi="仿宋" w:cs="仿宋"/>
      <w:kern w:val="0"/>
      <w:sz w:val="18"/>
      <w:szCs w:val="18"/>
      <w:lang w:val="zh-CN" w:bidi="zh-CN"/>
    </w:rPr>
  </w:style>
  <w:style w:type="paragraph" w:styleId="af0">
    <w:name w:val="footer"/>
    <w:basedOn w:val="a6"/>
    <w:link w:val="af1"/>
    <w:autoRedefine/>
    <w:uiPriority w:val="99"/>
    <w:unhideWhenUsed/>
    <w:qFormat/>
    <w:pPr>
      <w:tabs>
        <w:tab w:val="center" w:pos="4153"/>
        <w:tab w:val="right" w:pos="8306"/>
      </w:tabs>
      <w:autoSpaceDE w:val="0"/>
      <w:autoSpaceDN w:val="0"/>
      <w:jc w:val="left"/>
    </w:pPr>
    <w:rPr>
      <w:rFonts w:ascii="仿宋" w:eastAsia="仿宋" w:hAnsi="仿宋" w:cs="仿宋"/>
      <w:kern w:val="0"/>
      <w:sz w:val="18"/>
      <w:szCs w:val="22"/>
      <w:lang w:val="zh-CN" w:bidi="zh-CN"/>
    </w:rPr>
  </w:style>
  <w:style w:type="paragraph" w:styleId="af2">
    <w:name w:val="header"/>
    <w:basedOn w:val="a6"/>
    <w:link w:val="af3"/>
    <w:autoRedefine/>
    <w:uiPriority w:val="99"/>
    <w:unhideWhenUsed/>
    <w:qFormat/>
    <w:pPr>
      <w:pBdr>
        <w:bottom w:val="single" w:sz="6" w:space="1" w:color="auto"/>
      </w:pBdr>
      <w:tabs>
        <w:tab w:val="center" w:pos="4153"/>
        <w:tab w:val="right" w:pos="8306"/>
      </w:tabs>
      <w:autoSpaceDE w:val="0"/>
      <w:autoSpaceDN w:val="0"/>
      <w:jc w:val="center"/>
    </w:pPr>
    <w:rPr>
      <w:rFonts w:ascii="仿宋" w:eastAsia="仿宋" w:hAnsi="仿宋" w:cs="仿宋"/>
      <w:kern w:val="0"/>
      <w:sz w:val="18"/>
      <w:szCs w:val="18"/>
      <w:lang w:val="zh-CN" w:bidi="zh-CN"/>
    </w:rPr>
  </w:style>
  <w:style w:type="paragraph" w:styleId="TOC1">
    <w:name w:val="toc 1"/>
    <w:basedOn w:val="a6"/>
    <w:next w:val="a6"/>
    <w:autoRedefine/>
    <w:uiPriority w:val="39"/>
    <w:qFormat/>
    <w:rsid w:val="005C288A"/>
    <w:pPr>
      <w:tabs>
        <w:tab w:val="right" w:leader="dot" w:pos="9060"/>
      </w:tabs>
      <w:spacing w:line="400" w:lineRule="exact"/>
      <w:ind w:firstLineChars="0" w:firstLine="0"/>
      <w:jc w:val="left"/>
    </w:pPr>
    <w:rPr>
      <w:rFonts w:cstheme="minorHAnsi"/>
      <w:caps/>
      <w:noProof/>
    </w:rPr>
  </w:style>
  <w:style w:type="paragraph" w:styleId="TOC2">
    <w:name w:val="toc 2"/>
    <w:basedOn w:val="a6"/>
    <w:next w:val="a6"/>
    <w:uiPriority w:val="39"/>
    <w:qFormat/>
    <w:pPr>
      <w:ind w:left="210"/>
      <w:jc w:val="left"/>
    </w:pPr>
    <w:rPr>
      <w:rFonts w:asciiTheme="minorHAnsi" w:hAnsiTheme="minorHAnsi" w:cstheme="minorHAnsi"/>
      <w:smallCaps/>
      <w:sz w:val="20"/>
      <w:szCs w:val="20"/>
    </w:rPr>
  </w:style>
  <w:style w:type="paragraph" w:styleId="af4">
    <w:name w:val="annotation subject"/>
    <w:basedOn w:val="aa"/>
    <w:next w:val="aa"/>
    <w:link w:val="af5"/>
    <w:uiPriority w:val="99"/>
    <w:semiHidden/>
    <w:unhideWhenUsed/>
    <w:qFormat/>
    <w:rPr>
      <w:b/>
      <w:bCs/>
    </w:rPr>
  </w:style>
  <w:style w:type="table" w:styleId="af6">
    <w:name w:val="Table Grid"/>
    <w:basedOn w:val="a8"/>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basedOn w:val="a7"/>
    <w:uiPriority w:val="99"/>
    <w:unhideWhenUsed/>
    <w:qFormat/>
    <w:rPr>
      <w:color w:val="0000FF" w:themeColor="hyperlink"/>
      <w:u w:val="single"/>
    </w:rPr>
  </w:style>
  <w:style w:type="character" w:styleId="af8">
    <w:name w:val="annotation reference"/>
    <w:basedOn w:val="a7"/>
    <w:autoRedefine/>
    <w:uiPriority w:val="99"/>
    <w:unhideWhenUsed/>
    <w:qFormat/>
    <w:rPr>
      <w:sz w:val="21"/>
      <w:szCs w:val="21"/>
    </w:rPr>
  </w:style>
  <w:style w:type="character" w:customStyle="1" w:styleId="10">
    <w:name w:val="标题 1 字符"/>
    <w:basedOn w:val="a7"/>
    <w:link w:val="1"/>
    <w:autoRedefine/>
    <w:uiPriority w:val="9"/>
    <w:qFormat/>
    <w:rsid w:val="00621DE5"/>
    <w:rPr>
      <w:rFonts w:ascii="黑体" w:eastAsia="黑体" w:hAnsi="黑体" w:cs="宋体"/>
      <w:kern w:val="44"/>
      <w:sz w:val="21"/>
      <w:szCs w:val="21"/>
    </w:rPr>
  </w:style>
  <w:style w:type="character" w:customStyle="1" w:styleId="20">
    <w:name w:val="标题 2 字符"/>
    <w:basedOn w:val="a7"/>
    <w:link w:val="2"/>
    <w:autoRedefine/>
    <w:uiPriority w:val="9"/>
    <w:qFormat/>
    <w:rsid w:val="00621DE5"/>
    <w:rPr>
      <w:rFonts w:ascii="黑体" w:eastAsia="黑体" w:hAnsi="黑体" w:cs="仿宋"/>
      <w:sz w:val="21"/>
      <w:szCs w:val="21"/>
      <w:lang w:val="zh-CN" w:bidi="zh-CN"/>
    </w:rPr>
  </w:style>
  <w:style w:type="character" w:customStyle="1" w:styleId="ad">
    <w:name w:val="正文文本 字符"/>
    <w:basedOn w:val="a7"/>
    <w:link w:val="ac"/>
    <w:autoRedefine/>
    <w:uiPriority w:val="1"/>
    <w:qFormat/>
    <w:rPr>
      <w:rFonts w:ascii="仿宋" w:eastAsia="仿宋" w:hAnsi="仿宋" w:cs="仿宋"/>
      <w:kern w:val="0"/>
      <w:szCs w:val="21"/>
      <w:lang w:val="zh-CN" w:bidi="zh-CN"/>
    </w:rPr>
  </w:style>
  <w:style w:type="character" w:customStyle="1" w:styleId="30">
    <w:name w:val="标题 3 字符"/>
    <w:basedOn w:val="a7"/>
    <w:link w:val="3"/>
    <w:autoRedefine/>
    <w:uiPriority w:val="9"/>
    <w:semiHidden/>
    <w:qFormat/>
    <w:rPr>
      <w:rFonts w:ascii="Times New Roman" w:eastAsia="宋体" w:hAnsi="Times New Roman" w:cs="Times New Roman"/>
      <w:b/>
      <w:bCs/>
      <w:sz w:val="32"/>
      <w:szCs w:val="32"/>
    </w:rPr>
  </w:style>
  <w:style w:type="character" w:customStyle="1" w:styleId="ab">
    <w:name w:val="批注文字 字符"/>
    <w:basedOn w:val="a7"/>
    <w:link w:val="aa"/>
    <w:autoRedefine/>
    <w:uiPriority w:val="99"/>
    <w:qFormat/>
    <w:rPr>
      <w:rFonts w:ascii="仿宋" w:eastAsia="仿宋" w:hAnsi="仿宋" w:cs="仿宋"/>
      <w:kern w:val="0"/>
      <w:sz w:val="22"/>
      <w:lang w:val="zh-CN" w:bidi="zh-CN"/>
    </w:rPr>
  </w:style>
  <w:style w:type="character" w:customStyle="1" w:styleId="af">
    <w:name w:val="批注框文本 字符"/>
    <w:basedOn w:val="a7"/>
    <w:link w:val="ae"/>
    <w:uiPriority w:val="99"/>
    <w:semiHidden/>
    <w:qFormat/>
    <w:rPr>
      <w:rFonts w:ascii="仿宋" w:eastAsia="仿宋" w:hAnsi="仿宋" w:cs="仿宋"/>
      <w:kern w:val="0"/>
      <w:sz w:val="18"/>
      <w:szCs w:val="18"/>
      <w:lang w:val="zh-CN" w:bidi="zh-CN"/>
    </w:rPr>
  </w:style>
  <w:style w:type="character" w:customStyle="1" w:styleId="af1">
    <w:name w:val="页脚 字符"/>
    <w:basedOn w:val="a7"/>
    <w:link w:val="af0"/>
    <w:autoRedefine/>
    <w:uiPriority w:val="99"/>
    <w:qFormat/>
    <w:rPr>
      <w:rFonts w:ascii="仿宋" w:eastAsia="仿宋" w:hAnsi="仿宋" w:cs="仿宋"/>
      <w:kern w:val="0"/>
      <w:sz w:val="18"/>
      <w:lang w:val="zh-CN" w:bidi="zh-CN"/>
    </w:rPr>
  </w:style>
  <w:style w:type="character" w:customStyle="1" w:styleId="af3">
    <w:name w:val="页眉 字符"/>
    <w:basedOn w:val="a7"/>
    <w:link w:val="af2"/>
    <w:autoRedefine/>
    <w:uiPriority w:val="99"/>
    <w:qFormat/>
    <w:rPr>
      <w:rFonts w:ascii="仿宋" w:eastAsia="仿宋" w:hAnsi="仿宋" w:cs="仿宋"/>
      <w:kern w:val="0"/>
      <w:sz w:val="18"/>
      <w:szCs w:val="18"/>
      <w:lang w:val="zh-CN" w:bidi="zh-CN"/>
    </w:rPr>
  </w:style>
  <w:style w:type="character" w:customStyle="1" w:styleId="af5">
    <w:name w:val="批注主题 字符"/>
    <w:basedOn w:val="ab"/>
    <w:link w:val="af4"/>
    <w:autoRedefine/>
    <w:uiPriority w:val="99"/>
    <w:semiHidden/>
    <w:qFormat/>
    <w:rPr>
      <w:rFonts w:ascii="仿宋" w:eastAsia="仿宋" w:hAnsi="仿宋" w:cs="仿宋"/>
      <w:b/>
      <w:bCs/>
      <w:kern w:val="0"/>
      <w:sz w:val="22"/>
      <w:lang w:val="zh-CN" w:bidi="zh-CN"/>
    </w:rPr>
  </w:style>
  <w:style w:type="table" w:customStyle="1" w:styleId="TableNormal">
    <w:name w:val="Table Normal"/>
    <w:autoRedefine/>
    <w:uiPriority w:val="2"/>
    <w:semiHidden/>
    <w:unhideWhenUsed/>
    <w:qFormat/>
    <w:tblPr>
      <w:tblCellMar>
        <w:top w:w="0" w:type="dxa"/>
        <w:left w:w="0" w:type="dxa"/>
        <w:bottom w:w="0" w:type="dxa"/>
        <w:right w:w="0" w:type="dxa"/>
      </w:tblCellMar>
    </w:tblPr>
  </w:style>
  <w:style w:type="paragraph" w:styleId="a2">
    <w:name w:val="List Paragraph"/>
    <w:basedOn w:val="a6"/>
    <w:autoRedefine/>
    <w:uiPriority w:val="1"/>
    <w:qFormat/>
    <w:rsid w:val="003A5876"/>
    <w:pPr>
      <w:numPr>
        <w:numId w:val="5"/>
      </w:numPr>
      <w:autoSpaceDE w:val="0"/>
      <w:autoSpaceDN w:val="0"/>
      <w:snapToGrid/>
      <w:spacing w:before="120" w:after="120" w:line="360" w:lineRule="auto"/>
      <w:ind w:left="2520" w:firstLineChars="0" w:hanging="420"/>
      <w:jc w:val="center"/>
      <w:outlineLvl w:val="3"/>
    </w:pPr>
    <w:rPr>
      <w:rFonts w:ascii="仿宋" w:eastAsia="仿宋" w:hAnsi="仿宋" w:cs="仿宋"/>
      <w:kern w:val="0"/>
      <w:sz w:val="22"/>
      <w:szCs w:val="22"/>
      <w:lang w:val="zh-CN" w:bidi="zh-CN"/>
    </w:rPr>
  </w:style>
  <w:style w:type="paragraph" w:customStyle="1" w:styleId="TableParagraph">
    <w:name w:val="Table Paragraph"/>
    <w:basedOn w:val="a6"/>
    <w:autoRedefine/>
    <w:uiPriority w:val="1"/>
    <w:qFormat/>
    <w:pPr>
      <w:autoSpaceDE w:val="0"/>
      <w:autoSpaceDN w:val="0"/>
      <w:jc w:val="left"/>
    </w:pPr>
    <w:rPr>
      <w:rFonts w:ascii="仿宋" w:eastAsia="仿宋" w:hAnsi="仿宋" w:cs="仿宋"/>
      <w:kern w:val="0"/>
      <w:sz w:val="22"/>
      <w:szCs w:val="22"/>
      <w:lang w:val="zh-CN" w:bidi="zh-CN"/>
    </w:rPr>
  </w:style>
  <w:style w:type="paragraph" w:customStyle="1" w:styleId="WPSOffice1">
    <w:name w:val="WPSOffice手动目录 1"/>
    <w:autoRedefine/>
    <w:qFormat/>
  </w:style>
  <w:style w:type="paragraph" w:customStyle="1" w:styleId="WPSOffice2">
    <w:name w:val="WPSOffice手动目录 2"/>
    <w:autoRedefine/>
    <w:qFormat/>
    <w:pPr>
      <w:ind w:leftChars="200" w:left="200"/>
    </w:pPr>
  </w:style>
  <w:style w:type="paragraph" w:customStyle="1" w:styleId="WPSOffice3">
    <w:name w:val="WPSOffice手动目录 3"/>
    <w:autoRedefine/>
    <w:qFormat/>
    <w:pPr>
      <w:ind w:leftChars="400" w:left="400"/>
    </w:pPr>
  </w:style>
  <w:style w:type="paragraph" w:customStyle="1" w:styleId="TOC10">
    <w:name w:val="TOC 标题1"/>
    <w:basedOn w:val="1"/>
    <w:next w:val="a6"/>
    <w:autoRedefine/>
    <w:uiPriority w:val="39"/>
    <w:unhideWhenUsed/>
    <w:qFormat/>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character" w:customStyle="1" w:styleId="af9">
    <w:name w:val="正文文本_"/>
    <w:link w:val="11"/>
    <w:autoRedefine/>
    <w:uiPriority w:val="99"/>
    <w:unhideWhenUsed/>
    <w:qFormat/>
    <w:rPr>
      <w:rFonts w:ascii="Arial Unicode MS" w:eastAsia="Arial Unicode MS" w:hAnsi="Arial Unicode MS"/>
      <w:sz w:val="84"/>
    </w:rPr>
  </w:style>
  <w:style w:type="paragraph" w:customStyle="1" w:styleId="11">
    <w:name w:val="正文文本1"/>
    <w:basedOn w:val="a6"/>
    <w:link w:val="af9"/>
    <w:autoRedefine/>
    <w:uiPriority w:val="99"/>
    <w:unhideWhenUsed/>
    <w:qFormat/>
    <w:pPr>
      <w:shd w:val="clear" w:color="auto" w:fill="FFFFFF"/>
      <w:spacing w:line="1360" w:lineRule="exact"/>
      <w:ind w:hanging="1940"/>
    </w:pPr>
    <w:rPr>
      <w:rFonts w:ascii="Arial Unicode MS" w:eastAsia="Arial Unicode MS" w:hAnsi="Arial Unicode MS"/>
      <w:sz w:val="84"/>
    </w:rPr>
  </w:style>
  <w:style w:type="paragraph" w:customStyle="1" w:styleId="12">
    <w:name w:val="修订1"/>
    <w:hidden/>
    <w:uiPriority w:val="99"/>
    <w:unhideWhenUsed/>
    <w:qFormat/>
    <w:rPr>
      <w:rFonts w:ascii="Times New Roman" w:eastAsia="宋体" w:hAnsi="Times New Roman" w:cs="Times New Roman"/>
      <w:kern w:val="2"/>
      <w:sz w:val="21"/>
    </w:rPr>
  </w:style>
  <w:style w:type="character" w:styleId="afa">
    <w:name w:val="Strong"/>
    <w:basedOn w:val="a7"/>
    <w:uiPriority w:val="22"/>
    <w:qFormat/>
    <w:rsid w:val="00431908"/>
    <w:rPr>
      <w:b/>
      <w:bCs/>
    </w:rPr>
  </w:style>
  <w:style w:type="paragraph" w:styleId="TOC">
    <w:name w:val="TOC Heading"/>
    <w:basedOn w:val="1"/>
    <w:next w:val="a6"/>
    <w:uiPriority w:val="39"/>
    <w:unhideWhenUsed/>
    <w:qFormat/>
    <w:rsid w:val="00704417"/>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paragraph" w:customStyle="1" w:styleId="afb">
    <w:name w:val="段"/>
    <w:link w:val="13"/>
    <w:qFormat/>
    <w:rsid w:val="00315390"/>
    <w:pPr>
      <w:tabs>
        <w:tab w:val="center" w:pos="4201"/>
        <w:tab w:val="right" w:leader="dot" w:pos="9298"/>
      </w:tabs>
      <w:autoSpaceDE w:val="0"/>
      <w:autoSpaceDN w:val="0"/>
      <w:ind w:firstLineChars="200" w:firstLine="420"/>
      <w:jc w:val="both"/>
    </w:pPr>
    <w:rPr>
      <w:rFonts w:ascii="宋体" w:eastAsia="宋体" w:hAnsi="Times New Roman" w:cs="宋体"/>
      <w:sz w:val="21"/>
      <w:szCs w:val="21"/>
    </w:rPr>
  </w:style>
  <w:style w:type="character" w:customStyle="1" w:styleId="13">
    <w:name w:val="段 字符1"/>
    <w:link w:val="afb"/>
    <w:locked/>
    <w:rsid w:val="00315390"/>
    <w:rPr>
      <w:rFonts w:ascii="宋体" w:eastAsia="宋体" w:hAnsi="Times New Roman" w:cs="宋体"/>
      <w:sz w:val="21"/>
      <w:szCs w:val="21"/>
    </w:rPr>
  </w:style>
  <w:style w:type="paragraph" w:customStyle="1" w:styleId="a3">
    <w:name w:val="章标题"/>
    <w:basedOn w:val="a6"/>
    <w:next w:val="afb"/>
    <w:link w:val="afc"/>
    <w:autoRedefine/>
    <w:qFormat/>
    <w:rsid w:val="008B0F3B"/>
    <w:pPr>
      <w:widowControl/>
      <w:numPr>
        <w:ilvl w:val="1"/>
        <w:numId w:val="5"/>
      </w:numPr>
      <w:spacing w:beforeLines="100" w:before="312" w:afterLines="100" w:after="312"/>
      <w:ind w:firstLineChars="0" w:firstLine="0"/>
      <w:jc w:val="left"/>
      <w:outlineLvl w:val="0"/>
    </w:pPr>
    <w:rPr>
      <w:rFonts w:eastAsia="黑体" w:cs="黑体"/>
      <w:kern w:val="0"/>
    </w:rPr>
  </w:style>
  <w:style w:type="character" w:customStyle="1" w:styleId="afc">
    <w:name w:val="章标题 字符"/>
    <w:basedOn w:val="a7"/>
    <w:link w:val="a3"/>
    <w:autoRedefine/>
    <w:qFormat/>
    <w:rsid w:val="008B0F3B"/>
    <w:rPr>
      <w:rFonts w:ascii="宋体" w:eastAsia="黑体" w:hAnsi="宋体" w:cs="黑体"/>
      <w:sz w:val="21"/>
      <w:szCs w:val="21"/>
    </w:rPr>
  </w:style>
  <w:style w:type="character" w:customStyle="1" w:styleId="Char">
    <w:name w:val="章标题 Char"/>
    <w:locked/>
    <w:rsid w:val="00315390"/>
    <w:rPr>
      <w:rFonts w:ascii="黑体" w:eastAsia="黑体" w:cs="黑体"/>
      <w:kern w:val="0"/>
      <w:sz w:val="20"/>
      <w:szCs w:val="20"/>
    </w:rPr>
  </w:style>
  <w:style w:type="paragraph" w:customStyle="1" w:styleId="14">
    <w:name w:val="1章标题"/>
    <w:next w:val="a6"/>
    <w:autoRedefine/>
    <w:uiPriority w:val="99"/>
    <w:qFormat/>
    <w:rsid w:val="00F8420B"/>
    <w:pPr>
      <w:spacing w:beforeLines="50" w:afterLines="50"/>
      <w:jc w:val="both"/>
      <w:outlineLvl w:val="0"/>
    </w:pPr>
    <w:rPr>
      <w:rFonts w:ascii="黑体" w:eastAsia="黑体" w:hAnsi="Times New Roman" w:cs="黑体"/>
      <w:sz w:val="21"/>
      <w:szCs w:val="21"/>
    </w:rPr>
  </w:style>
  <w:style w:type="character" w:customStyle="1" w:styleId="afd">
    <w:name w:val="段 字符"/>
    <w:basedOn w:val="a7"/>
    <w:autoRedefine/>
    <w:qFormat/>
    <w:rsid w:val="00F8420B"/>
    <w:rPr>
      <w:rFonts w:cs="Calibri"/>
      <w:kern w:val="2"/>
      <w:sz w:val="21"/>
      <w:szCs w:val="21"/>
    </w:rPr>
  </w:style>
  <w:style w:type="paragraph" w:customStyle="1" w:styleId="afe">
    <w:name w:val="标准文件_二级条标题"/>
    <w:next w:val="a6"/>
    <w:autoRedefine/>
    <w:uiPriority w:val="99"/>
    <w:qFormat/>
    <w:rsid w:val="00F8420B"/>
    <w:pPr>
      <w:widowControl w:val="0"/>
      <w:jc w:val="both"/>
      <w:outlineLvl w:val="2"/>
    </w:pPr>
    <w:rPr>
      <w:rFonts w:ascii="黑体" w:eastAsia="黑体" w:hAnsi="Times New Roman" w:cs="黑体"/>
      <w:sz w:val="21"/>
      <w:szCs w:val="21"/>
    </w:rPr>
  </w:style>
  <w:style w:type="paragraph" w:customStyle="1" w:styleId="aff">
    <w:name w:val="标准文件_三级条标题"/>
    <w:basedOn w:val="afe"/>
    <w:next w:val="a6"/>
    <w:autoRedefine/>
    <w:uiPriority w:val="99"/>
    <w:qFormat/>
    <w:rsid w:val="00F8420B"/>
    <w:pPr>
      <w:widowControl/>
      <w:outlineLvl w:val="3"/>
    </w:pPr>
  </w:style>
  <w:style w:type="paragraph" w:customStyle="1" w:styleId="aff0">
    <w:name w:val="标准文件_四级条标题"/>
    <w:next w:val="a6"/>
    <w:autoRedefine/>
    <w:uiPriority w:val="99"/>
    <w:qFormat/>
    <w:rsid w:val="00F8420B"/>
    <w:pPr>
      <w:widowControl w:val="0"/>
      <w:jc w:val="both"/>
      <w:outlineLvl w:val="4"/>
    </w:pPr>
    <w:rPr>
      <w:rFonts w:ascii="黑体" w:eastAsia="黑体" w:hAnsi="Times New Roman" w:cs="黑体"/>
      <w:sz w:val="21"/>
      <w:szCs w:val="21"/>
    </w:rPr>
  </w:style>
  <w:style w:type="paragraph" w:customStyle="1" w:styleId="aff1">
    <w:name w:val="标准文件_五级条标题"/>
    <w:next w:val="a6"/>
    <w:autoRedefine/>
    <w:uiPriority w:val="99"/>
    <w:qFormat/>
    <w:rsid w:val="00F8420B"/>
    <w:pPr>
      <w:widowControl w:val="0"/>
      <w:jc w:val="both"/>
      <w:outlineLvl w:val="5"/>
    </w:pPr>
    <w:rPr>
      <w:rFonts w:ascii="黑体" w:eastAsia="黑体" w:hAnsi="Times New Roman" w:cs="黑体"/>
      <w:sz w:val="21"/>
      <w:szCs w:val="21"/>
    </w:rPr>
  </w:style>
  <w:style w:type="paragraph" w:customStyle="1" w:styleId="aff2">
    <w:name w:val="标准文件_一级条标题"/>
    <w:basedOn w:val="14"/>
    <w:next w:val="a6"/>
    <w:autoRedefine/>
    <w:uiPriority w:val="99"/>
    <w:qFormat/>
    <w:rsid w:val="00F8420B"/>
    <w:pPr>
      <w:spacing w:beforeLines="0" w:afterLines="0"/>
      <w:outlineLvl w:val="1"/>
    </w:pPr>
  </w:style>
  <w:style w:type="paragraph" w:customStyle="1" w:styleId="aff3">
    <w:name w:val="前言标题"/>
    <w:next w:val="a6"/>
    <w:autoRedefine/>
    <w:uiPriority w:val="99"/>
    <w:qFormat/>
    <w:rsid w:val="00F8420B"/>
    <w:pPr>
      <w:shd w:val="clear" w:color="FFFFFF" w:fill="FFFFFF"/>
      <w:spacing w:before="540"/>
      <w:jc w:val="center"/>
      <w:outlineLvl w:val="0"/>
    </w:pPr>
    <w:rPr>
      <w:rFonts w:ascii="黑体" w:eastAsia="黑体" w:hAnsi="Times New Roman" w:cs="黑体"/>
      <w:sz w:val="32"/>
      <w:szCs w:val="32"/>
    </w:rPr>
  </w:style>
  <w:style w:type="paragraph" w:customStyle="1" w:styleId="a4">
    <w:name w:val="一级条标题"/>
    <w:basedOn w:val="aff2"/>
    <w:next w:val="afb"/>
    <w:link w:val="aff4"/>
    <w:autoRedefine/>
    <w:qFormat/>
    <w:rsid w:val="00DD0E60"/>
    <w:pPr>
      <w:numPr>
        <w:ilvl w:val="2"/>
        <w:numId w:val="5"/>
      </w:numPr>
      <w:spacing w:beforeLines="50" w:before="156" w:afterLines="50" w:after="156"/>
    </w:pPr>
    <w:rPr>
      <w:rFonts w:ascii="Times New Roman"/>
    </w:rPr>
  </w:style>
  <w:style w:type="character" w:customStyle="1" w:styleId="aff4">
    <w:name w:val="一级条标题 字符"/>
    <w:basedOn w:val="a7"/>
    <w:link w:val="a4"/>
    <w:autoRedefine/>
    <w:qFormat/>
    <w:rsid w:val="00DD0E60"/>
    <w:rPr>
      <w:rFonts w:ascii="Times New Roman" w:eastAsia="黑体" w:hAnsi="Times New Roman" w:cs="黑体"/>
      <w:sz w:val="21"/>
      <w:szCs w:val="21"/>
    </w:rPr>
  </w:style>
  <w:style w:type="paragraph" w:customStyle="1" w:styleId="a">
    <w:name w:val="附录标题"/>
    <w:basedOn w:val="a6"/>
    <w:next w:val="afb"/>
    <w:autoRedefine/>
    <w:qFormat/>
    <w:rsid w:val="005123F7"/>
    <w:pPr>
      <w:keepNext/>
      <w:widowControl/>
      <w:numPr>
        <w:numId w:val="6"/>
      </w:numPr>
      <w:shd w:val="clear" w:color="FFFFFF" w:fill="FFFFFF"/>
      <w:tabs>
        <w:tab w:val="left" w:pos="360"/>
        <w:tab w:val="left" w:pos="6405"/>
      </w:tabs>
      <w:spacing w:before="640" w:after="360" w:line="360" w:lineRule="exact"/>
      <w:jc w:val="center"/>
      <w:outlineLvl w:val="0"/>
    </w:pPr>
    <w:rPr>
      <w:rFonts w:ascii="黑体" w:eastAsia="黑体"/>
      <w:kern w:val="0"/>
    </w:rPr>
  </w:style>
  <w:style w:type="paragraph" w:customStyle="1" w:styleId="a0">
    <w:name w:val="附录章标题"/>
    <w:basedOn w:val="a"/>
    <w:next w:val="afb"/>
    <w:autoRedefine/>
    <w:qFormat/>
    <w:rsid w:val="005123F7"/>
    <w:pPr>
      <w:numPr>
        <w:ilvl w:val="1"/>
      </w:numPr>
      <w:tabs>
        <w:tab w:val="clear" w:pos="360"/>
        <w:tab w:val="clear" w:pos="6405"/>
      </w:tabs>
      <w:spacing w:beforeLines="100" w:before="100" w:afterLines="100" w:after="100" w:line="240" w:lineRule="auto"/>
      <w:jc w:val="left"/>
    </w:pPr>
  </w:style>
  <w:style w:type="paragraph" w:customStyle="1" w:styleId="a1">
    <w:name w:val="附录一级条标题"/>
    <w:basedOn w:val="a0"/>
    <w:next w:val="afb"/>
    <w:autoRedefine/>
    <w:qFormat/>
    <w:rsid w:val="005123F7"/>
    <w:pPr>
      <w:numPr>
        <w:ilvl w:val="2"/>
      </w:numPr>
      <w:spacing w:beforeLines="50" w:before="156" w:afterLines="50" w:after="156"/>
    </w:pPr>
  </w:style>
  <w:style w:type="paragraph" w:customStyle="1" w:styleId="a5">
    <w:name w:val="三级条标题"/>
    <w:basedOn w:val="afe"/>
    <w:next w:val="afb"/>
    <w:link w:val="aff5"/>
    <w:qFormat/>
    <w:rsid w:val="008B0F3B"/>
    <w:pPr>
      <w:numPr>
        <w:ilvl w:val="3"/>
        <w:numId w:val="5"/>
      </w:numPr>
      <w:spacing w:beforeLines="50" w:before="156" w:afterLines="50" w:after="156"/>
    </w:pPr>
    <w:rPr>
      <w:rFonts w:hAnsi="黑体"/>
    </w:rPr>
  </w:style>
  <w:style w:type="character" w:customStyle="1" w:styleId="aff5">
    <w:name w:val="三级条标题 字符"/>
    <w:basedOn w:val="a7"/>
    <w:link w:val="a5"/>
    <w:autoRedefine/>
    <w:qFormat/>
    <w:rsid w:val="008B0F3B"/>
    <w:rPr>
      <w:rFonts w:ascii="黑体" w:eastAsia="黑体" w:hAnsi="黑体" w:cs="黑体"/>
      <w:sz w:val="21"/>
      <w:szCs w:val="21"/>
    </w:rPr>
  </w:style>
  <w:style w:type="paragraph" w:customStyle="1" w:styleId="aff6">
    <w:name w:val="附录表标题"/>
    <w:basedOn w:val="a6"/>
    <w:next w:val="a6"/>
    <w:link w:val="aff7"/>
    <w:qFormat/>
    <w:rsid w:val="00CE2424"/>
    <w:pPr>
      <w:tabs>
        <w:tab w:val="left" w:pos="180"/>
      </w:tabs>
      <w:snapToGrid/>
      <w:spacing w:beforeLines="50" w:before="156" w:afterLines="50" w:after="156"/>
      <w:ind w:firstLineChars="0" w:firstLine="0"/>
      <w:jc w:val="center"/>
    </w:pPr>
    <w:rPr>
      <w:rFonts w:ascii="黑体" w:eastAsia="黑体"/>
    </w:rPr>
  </w:style>
  <w:style w:type="character" w:customStyle="1" w:styleId="aff7">
    <w:name w:val="附录表标题 字符"/>
    <w:basedOn w:val="a7"/>
    <w:link w:val="aff6"/>
    <w:rsid w:val="00CE2424"/>
    <w:rPr>
      <w:rFonts w:ascii="黑体" w:eastAsia="黑体" w:hAnsi="宋体" w:cs="宋体"/>
      <w:kern w:val="2"/>
      <w:sz w:val="21"/>
      <w:szCs w:val="21"/>
    </w:rPr>
  </w:style>
  <w:style w:type="paragraph" w:styleId="TOC4">
    <w:name w:val="toc 4"/>
    <w:basedOn w:val="a6"/>
    <w:next w:val="a6"/>
    <w:autoRedefine/>
    <w:uiPriority w:val="39"/>
    <w:unhideWhenUsed/>
    <w:rsid w:val="004C72FD"/>
    <w:pPr>
      <w:ind w:left="630"/>
      <w:jc w:val="left"/>
    </w:pPr>
    <w:rPr>
      <w:rFonts w:asciiTheme="minorHAnsi" w:hAnsiTheme="minorHAnsi" w:cstheme="minorHAnsi"/>
      <w:sz w:val="18"/>
      <w:szCs w:val="18"/>
    </w:rPr>
  </w:style>
  <w:style w:type="paragraph" w:styleId="TOC5">
    <w:name w:val="toc 5"/>
    <w:basedOn w:val="a6"/>
    <w:next w:val="a6"/>
    <w:autoRedefine/>
    <w:uiPriority w:val="39"/>
    <w:unhideWhenUsed/>
    <w:rsid w:val="004C72FD"/>
    <w:pPr>
      <w:ind w:left="840"/>
      <w:jc w:val="left"/>
    </w:pPr>
    <w:rPr>
      <w:rFonts w:asciiTheme="minorHAnsi" w:hAnsiTheme="minorHAnsi" w:cstheme="minorHAnsi"/>
      <w:sz w:val="18"/>
      <w:szCs w:val="18"/>
    </w:rPr>
  </w:style>
  <w:style w:type="paragraph" w:styleId="TOC6">
    <w:name w:val="toc 6"/>
    <w:basedOn w:val="a6"/>
    <w:next w:val="a6"/>
    <w:autoRedefine/>
    <w:uiPriority w:val="39"/>
    <w:unhideWhenUsed/>
    <w:rsid w:val="004C72FD"/>
    <w:pPr>
      <w:ind w:left="1050"/>
      <w:jc w:val="left"/>
    </w:pPr>
    <w:rPr>
      <w:rFonts w:asciiTheme="minorHAnsi" w:hAnsiTheme="minorHAnsi" w:cstheme="minorHAnsi"/>
      <w:sz w:val="18"/>
      <w:szCs w:val="18"/>
    </w:rPr>
  </w:style>
  <w:style w:type="paragraph" w:styleId="TOC7">
    <w:name w:val="toc 7"/>
    <w:basedOn w:val="a6"/>
    <w:next w:val="a6"/>
    <w:autoRedefine/>
    <w:uiPriority w:val="39"/>
    <w:unhideWhenUsed/>
    <w:rsid w:val="004C72FD"/>
    <w:pPr>
      <w:ind w:left="1260"/>
      <w:jc w:val="left"/>
    </w:pPr>
    <w:rPr>
      <w:rFonts w:asciiTheme="minorHAnsi" w:hAnsiTheme="minorHAnsi" w:cstheme="minorHAnsi"/>
      <w:sz w:val="18"/>
      <w:szCs w:val="18"/>
    </w:rPr>
  </w:style>
  <w:style w:type="paragraph" w:styleId="TOC8">
    <w:name w:val="toc 8"/>
    <w:basedOn w:val="a6"/>
    <w:next w:val="a6"/>
    <w:autoRedefine/>
    <w:uiPriority w:val="39"/>
    <w:unhideWhenUsed/>
    <w:rsid w:val="004C72FD"/>
    <w:pPr>
      <w:ind w:left="1470"/>
      <w:jc w:val="left"/>
    </w:pPr>
    <w:rPr>
      <w:rFonts w:asciiTheme="minorHAnsi" w:hAnsiTheme="minorHAnsi" w:cstheme="minorHAnsi"/>
      <w:sz w:val="18"/>
      <w:szCs w:val="18"/>
    </w:rPr>
  </w:style>
  <w:style w:type="paragraph" w:styleId="TOC9">
    <w:name w:val="toc 9"/>
    <w:basedOn w:val="a6"/>
    <w:next w:val="a6"/>
    <w:autoRedefine/>
    <w:uiPriority w:val="39"/>
    <w:unhideWhenUsed/>
    <w:rsid w:val="004C72FD"/>
    <w:pPr>
      <w:ind w:left="1680"/>
      <w:jc w:val="left"/>
    </w:pPr>
    <w:rPr>
      <w:rFonts w:asciiTheme="minorHAnsi" w:hAnsiTheme="minorHAnsi" w:cstheme="minorHAnsi"/>
      <w:sz w:val="18"/>
      <w:szCs w:val="18"/>
    </w:rPr>
  </w:style>
  <w:style w:type="paragraph" w:customStyle="1" w:styleId="aff8">
    <w:name w:val="二级条标题"/>
    <w:basedOn w:val="afe"/>
    <w:next w:val="afb"/>
    <w:link w:val="aff9"/>
    <w:qFormat/>
    <w:rsid w:val="008B0F3B"/>
    <w:pPr>
      <w:spacing w:beforeLines="50" w:before="50" w:afterLines="50" w:after="50"/>
    </w:pPr>
    <w:rPr>
      <w:rFonts w:ascii="Times New Roman"/>
    </w:rPr>
  </w:style>
  <w:style w:type="character" w:customStyle="1" w:styleId="aff9">
    <w:name w:val="二级条标题 字符"/>
    <w:basedOn w:val="a7"/>
    <w:link w:val="aff8"/>
    <w:autoRedefine/>
    <w:qFormat/>
    <w:rsid w:val="008B0F3B"/>
    <w:rPr>
      <w:rFonts w:ascii="Times New Roman" w:eastAsia="黑体" w:hAnsi="Times New Roman" w:cs="黑体"/>
      <w:sz w:val="21"/>
      <w:szCs w:val="21"/>
    </w:rPr>
  </w:style>
  <w:style w:type="character" w:customStyle="1" w:styleId="Char0">
    <w:name w:val="段 Char"/>
    <w:locked/>
    <w:rsid w:val="00ED36D3"/>
    <w:rPr>
      <w:rFonts w:ascii="宋体" w:cs="宋体"/>
      <w:sz w:val="21"/>
      <w:szCs w:val="21"/>
      <w:lang w:val="en-US" w:eastAsia="zh-CN"/>
    </w:rPr>
  </w:style>
  <w:style w:type="paragraph" w:styleId="affa">
    <w:name w:val="Revision"/>
    <w:hidden/>
    <w:uiPriority w:val="99"/>
    <w:semiHidden/>
    <w:rsid w:val="00046EC4"/>
    <w:rPr>
      <w:rFonts w:ascii="宋体" w:eastAsia="宋体" w:hAnsi="宋体" w:cs="宋体"/>
      <w:kern w:val="2"/>
      <w:sz w:val="21"/>
      <w:szCs w:val="21"/>
    </w:rPr>
  </w:style>
  <w:style w:type="character" w:styleId="affb">
    <w:name w:val="Unresolved Mention"/>
    <w:basedOn w:val="a7"/>
    <w:uiPriority w:val="99"/>
    <w:semiHidden/>
    <w:unhideWhenUsed/>
    <w:rsid w:val="00EF05FA"/>
    <w:rPr>
      <w:color w:val="605E5C"/>
      <w:shd w:val="clear" w:color="auto" w:fill="E1DFDD"/>
    </w:rPr>
  </w:style>
  <w:style w:type="character" w:customStyle="1" w:styleId="font21">
    <w:name w:val="font21"/>
    <w:basedOn w:val="a7"/>
    <w:autoRedefine/>
    <w:qFormat/>
    <w:rsid w:val="00596B83"/>
    <w:rPr>
      <w:rFonts w:ascii="宋体" w:eastAsia="宋体" w:hAnsi="宋体" w:cs="宋体" w:hint="eastAsia"/>
      <w:color w:val="000000"/>
      <w:sz w:val="20"/>
      <w:szCs w:val="20"/>
      <w:u w:val="none"/>
    </w:rPr>
  </w:style>
  <w:style w:type="character" w:customStyle="1" w:styleId="font01">
    <w:name w:val="font01"/>
    <w:basedOn w:val="a7"/>
    <w:autoRedefine/>
    <w:qFormat/>
    <w:rsid w:val="00596B83"/>
    <w:rPr>
      <w:rFonts w:ascii="宋体" w:eastAsia="宋体" w:hAnsi="宋体" w:cs="宋体" w:hint="eastAsia"/>
      <w:color w:val="000000"/>
      <w:sz w:val="20"/>
      <w:szCs w:val="20"/>
      <w:u w:val="none"/>
    </w:rPr>
  </w:style>
  <w:style w:type="paragraph" w:customStyle="1" w:styleId="Char1">
    <w:name w:val="Char1"/>
    <w:basedOn w:val="a6"/>
    <w:qFormat/>
    <w:rsid w:val="00B92869"/>
    <w:pPr>
      <w:adjustRightInd/>
      <w:snapToGrid/>
      <w:ind w:firstLineChars="0" w:firstLine="0"/>
    </w:pPr>
    <w:rPr>
      <w:rFonts w:ascii="Arial" w:hAnsi="Arial" w:cs="Arial"/>
      <w:sz w:val="20"/>
      <w:szCs w:val="20"/>
    </w:rPr>
  </w:style>
  <w:style w:type="paragraph" w:customStyle="1" w:styleId="CharChar1CharCharCharCharCharCharCharChar">
    <w:name w:val="Char Char1 Char Char Char Char Char Char Char Char"/>
    <w:basedOn w:val="a6"/>
    <w:qFormat/>
    <w:rsid w:val="00A665F0"/>
    <w:pPr>
      <w:adjustRightInd/>
      <w:snapToGrid/>
      <w:ind w:firstLineChars="0" w:firstLine="0"/>
    </w:pPr>
    <w:rPr>
      <w:rFonts w:ascii="Arial" w:hAnsi="Arial" w:cs="Arial"/>
      <w:sz w:val="20"/>
      <w:szCs w:val="20"/>
    </w:rPr>
  </w:style>
  <w:style w:type="paragraph" w:customStyle="1" w:styleId="Bullet1">
    <w:name w:val="Bullet1"/>
    <w:basedOn w:val="a6"/>
    <w:qFormat/>
    <w:rsid w:val="000139DB"/>
    <w:pPr>
      <w:widowControl/>
      <w:tabs>
        <w:tab w:val="left" w:pos="360"/>
      </w:tabs>
      <w:adjustRightInd/>
      <w:snapToGrid/>
      <w:ind w:left="360" w:firstLineChars="0" w:hanging="360"/>
      <w:jc w:val="left"/>
    </w:pPr>
    <w:rPr>
      <w:rFonts w:ascii="Arial" w:hAnsi="Arial" w:cs="Times New Roman"/>
      <w:kern w:val="0"/>
      <w:sz w:val="20"/>
      <w:szCs w:val="20"/>
    </w:rPr>
  </w:style>
  <w:style w:type="character" w:customStyle="1" w:styleId="50">
    <w:name w:val="标题 5 字符"/>
    <w:basedOn w:val="a7"/>
    <w:link w:val="5"/>
    <w:qFormat/>
    <w:rsid w:val="00E368D6"/>
    <w:rPr>
      <w:rFonts w:ascii="宋体" w:eastAsia="宋体" w:hAnsi="宋体" w:cs="宋体"/>
      <w:b/>
      <w:bCs/>
      <w:kern w:val="2"/>
      <w:sz w:val="28"/>
      <w:szCs w:val="28"/>
    </w:rPr>
  </w:style>
  <w:style w:type="paragraph" w:customStyle="1" w:styleId="Other1">
    <w:name w:val="Other|1"/>
    <w:basedOn w:val="a6"/>
    <w:qFormat/>
    <w:rsid w:val="00E368D6"/>
    <w:pPr>
      <w:adjustRightInd/>
      <w:snapToGrid/>
      <w:ind w:firstLineChars="0" w:firstLine="0"/>
      <w:jc w:val="center"/>
    </w:pPr>
    <w:rPr>
      <w:sz w:val="20"/>
      <w:szCs w:val="20"/>
      <w:lang w:val="zh-TW" w:eastAsia="zh-TW" w:bidi="zh-TW"/>
    </w:rPr>
  </w:style>
  <w:style w:type="character" w:customStyle="1" w:styleId="15">
    <w:name w:val="批注文字 字符1"/>
    <w:autoRedefine/>
    <w:qFormat/>
    <w:rsid w:val="00B13BB7"/>
    <w:rPr>
      <w:rFonts w:ascii="Times New Roman" w:eastAsia="宋体"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97632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9F6F1-E9BE-47BE-BAF3-E3C2145FE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5859</TotalTime>
  <Pages>1</Pages>
  <Words>1134</Words>
  <Characters>6468</Characters>
  <Application>Microsoft Office Word</Application>
  <DocSecurity>0</DocSecurity>
  <Lines>53</Lines>
  <Paragraphs>15</Paragraphs>
  <ScaleCrop>false</ScaleCrop>
  <Company/>
  <LinksUpToDate>false</LinksUpToDate>
  <CharactersWithSpaces>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390</cp:revision>
  <dcterms:created xsi:type="dcterms:W3CDTF">2023-05-08T11:09:00Z</dcterms:created>
  <dcterms:modified xsi:type="dcterms:W3CDTF">2025-08-22T10:24:00Z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KSOProductBuildVer">
    <vt:lpwstr>2052-12.1.0.17147</vt:lpwstr>
  </op:property>
  <op:property fmtid="{D5CDD505-2E9C-101B-9397-08002B2CF9AE}" pid="3" name="ICV">
    <vt:lpwstr>5AFD5961BAF846D4A74BF831E0D0E4CD_13</vt:lpwstr>
  </op:property>
  <op:property fmtid="{D5CDD505-2E9C-101B-9397-08002B2CF9AE}" pid="4" name="_IPGFID">
    <vt:lpwstr>[DocID]=E571AA05-7C90-4386-BF6B-6FF87E09EB4B</vt:lpwstr>
  </op:property>
  <op:property fmtid="{D5CDD505-2E9C-101B-9397-08002B2CF9AE}" pid="5" name="_IPGFLOW_P-B5B0_E-1_FP-1_SP-1_CV-80470CAD_CN-5267D1A8">
    <vt:lpwstr>aryBC/AHCNnu3xo9HsDG1d47MDPkxjCz0O/pvQUL+o7rV8iv+aR3cMWECxbux2ojNTelvzAy+Q1ECs82eMxu0bAk0H8N8arEDaVUKkvrKswpOT/a5qXXXCmXhsSSkIVOsiTqG1J4cnvjWgoD909Yu3TwH2pC0pzvqmQOH84Fdp+GJcPTz24Zd8az7LWhiJp6v1VPo8xd8dm3YYLuMxYS3zcUrFE7ITBJx4aIN1sxBWESzSLihaWaKIFPxfTRkB9</vt:lpwstr>
  </op:property>
  <op:property fmtid="{D5CDD505-2E9C-101B-9397-08002B2CF9AE}" pid="6" name="_IPGFLOW_P-B5B0_E-1_FP-1_SP-2_CV-D44DBD97_CN-B4FC2A5F">
    <vt:lpwstr>UD6k7KXkCnf1hraRm8f/To/TP6wKyc7ho5qW2IDz4i/hioEsq5yocR5HsnnOcwlDX5KsSwxaRyBB3fkZuj5S3JzGmhcx1ZsHsgkkMKM9b92hevYgT/KvWTy9vtcMycdxANcdbJop3P13ltzuzro4/YMj/soN1kAm+FfbCOohPiLUDVfhW0aVAwwkJts6QlJC+</vt:lpwstr>
  </op:property>
  <op:property fmtid="{D5CDD505-2E9C-101B-9397-08002B2CF9AE}" pid="7" name="_IPGFLOW_P-B5B0_E-0_FP-1_CV-60DDE677_CN-8045E800">
    <vt:lpwstr>DPSPMK|3|448|2|0</vt:lpwstr>
  </op:property>
  <op:property fmtid="{D5CDD505-2E9C-101B-9397-08002B2CF9AE}" pid="8" name="_IPGFLOW_P-B5B0_E-1_FP-2_SP-1_CV-8824211D_CN-C8B4D623">
    <vt:lpwstr>aryBC/AHCNnu3xo9HsDG1TUu5HYD5he53Ox2195UWCThfX8aGVu/LNE0oHSLSlXmer3drZtQRDHTWSIqFcGt0iMIa2EDnYQtrYMvr0ZO+AVv9tg4LX2oiUB6vWC15MvcYKcD2JpT2Fq/Ur/xQk55N7HbIDO7sDHcTGLXWSJ9qGT9RaFCWKz7gV55PAlGtaj0erSD6sMNix1HnLU7Pm2nkqSzI4ffdFUPbZK2lcq9YSSPbdCCMt6FP71us0FmdWk</vt:lpwstr>
  </op:property>
  <op:property fmtid="{D5CDD505-2E9C-101B-9397-08002B2CF9AE}" pid="9" name="_IPGFLOW_P-B5B0_E-1_FP-2_SP-2_CV-158C5DC4_CN-636E27F5">
    <vt:lpwstr>hArBG6fN2uh4MB5IyvhJpzkWMUiQsbhhwA/cPBp2guk58ZIpqi7WvOyr0sLX7JyOhwgMTrr4ic67BfrLJSKwx1eSuVrQsQJfCusDkaDfX/MQmAPxZsiizlfcdO0Z4WExrPlICZqPdmRIr6PhDzHy+1A==</vt:lpwstr>
  </op:property>
  <op:property fmtid="{D5CDD505-2E9C-101B-9397-08002B2CF9AE}" pid="10" name="_IPGFLOW_P-B5B0_E-0_FP-2_CV-FB4CA461_CN-2FB4D2C0">
    <vt:lpwstr>DPSPMK|3|408|2|0</vt:lpwstr>
  </op:property>
  <op:property fmtid="{D5CDD505-2E9C-101B-9397-08002B2CF9AE}" pid="11" name="_IPGFLOW_P-B5B0_E-1_FP-3_SP-1_CV-3C7B397E_CN-254EDD54">
    <vt:lpwstr>lceQ/E1KWEv/+GABLWB2Xk6SFatG9mju5rQODVD5cGR3CA1CJihQSdxxdxfjLhf5RGe57/m3ZiZycGuE8UBeuRlf4hFGdhk5vvqc+0rluvBFcJIAHF7LK6fXT7qUZph5S7DovZtFHO3Rj46okNEQq/GE+Qb+efle6TpxtldUzaFwzJ6gy3AElJhiDpqAKiP6ByHvfLMDTwOlxY2rytfKVxgZ5dM6fCj/WUHGS3oI93AvR7skicGhC956+ZqplKE</vt:lpwstr>
  </op:property>
  <op:property fmtid="{D5CDD505-2E9C-101B-9397-08002B2CF9AE}" pid="12" name="_IPGFLOW_P-B5B0_E-1_FP-3_SP-2_CV-692FBDD2_CN-78E8F5B8">
    <vt:lpwstr>+J+CsDjoNiXAUcCUq0y327V68kApqMjN3fQCLC7Fk/uKj0V7DIv2lLquSJTS4pzX8ve3EIT1pODp46/sMYoLBlmK4CAhk7WJyr0vTlZ4cAHxf62kQPdTYKCqxv3GafqrDxxQz+5CiHA5cIwF7R7hmXA==</vt:lpwstr>
  </op:property>
  <op:property fmtid="{D5CDD505-2E9C-101B-9397-08002B2CF9AE}" pid="13" name="_IPGFLOW_P-B5B0_E-0_FP-3_CV-FB4CA461_CN-F2220B45">
    <vt:lpwstr>DPSPMK|3|408|2|0</vt:lpwstr>
  </op:property>
  <op:property fmtid="{D5CDD505-2E9C-101B-9397-08002B2CF9AE}" pid="14" name="_IPGFLOW_P-B5B0_E-1_FP-4_SP-1_CV-DA6EA558_CN-58B8AF55">
    <vt:lpwstr>lceQ/E1KWEv/+GABLWB2Xmr39XzWE9EPrxrgHImGh8QNvAbitqCnxynSuxmuvYUEmThGJj5UkcAYd2SkwTyG6rBICZTkXL6+QhTJjAgKIIzKolMg691QqRv7q0kIyY8Qdi/T1HWh1ltOfCfTCamP7fMjR8SxokGJnHqn89ksHnEXapelzvftn3UdOCxSgkLJ2NY85240ghl7sBvLda+E8qvKmKopcaMbuz025h5+9GqNbA13fcUD46/dy7zfW4u</vt:lpwstr>
  </op:property>
  <op:property fmtid="{D5CDD505-2E9C-101B-9397-08002B2CF9AE}" pid="15" name="_IPGFLOW_P-B5B0_E-1_FP-4_SP-2_CV-6E8F1CCD_CN-99773DDC">
    <vt:lpwstr>aqlJokHBhPOkAGOgkj8Pr3fKTCZ3Q+VsJPKxQvTWq67Ki1iBpKcz5Tri2Rc2m3ZT+wx337mvU/97c9YezXdLKp+tBLHsx41sfDI/9dkneK6ZYdCxGUAIAdIqnVntcCAYWjG9Tq+bKZoMYES1gu00B9mKt2O6lAkG4GZzH4EabzW7Y1bawkIiN0EC5MH/0LrkR</vt:lpwstr>
  </op:property>
  <op:property fmtid="{D5CDD505-2E9C-101B-9397-08002B2CF9AE}" pid="16" name="_IPGFLOW_P-B5B0_E-0_FP-4_CV-60DDE677_CN-9D6A5B13">
    <vt:lpwstr>DPSPMK|3|448|2|0</vt:lpwstr>
  </op:property>
  <op:property fmtid="{D5CDD505-2E9C-101B-9397-08002B2CF9AE}" pid="17" name="_IPGFLOW_P-B5B0_E-1_FP-5_SP-1_CV-D747C230_CN-14F1FBB">
    <vt:lpwstr>lceQ/E1KWEv/+GABLWB2XrsSpYgtiOc49cPXrjOIevgU0L5yXZVc5hSIjxm5yCf84CQN9oPX6fKvWw2RXTQBEWs+jadX9QRK0huJ+vfaBoei8qT808i92imALJDNE7RMH+Dhw7g5I51syYD1O/w7yo9/3LvNcIWmq7wxodR+6ypz5jMwEy0fIjI3yYfUTGNWObMKJxzwUvvQ/bjJPxHAX5CBfSXwWSkPwGDeB7EwZMXjwti5rIRP62DVpM5JioE</vt:lpwstr>
  </op:property>
  <op:property fmtid="{D5CDD505-2E9C-101B-9397-08002B2CF9AE}" pid="18" name="_IPGFLOW_P-B5B0_E-1_FP-5_SP-2_CV-7613DACE_CN-5950CB34">
    <vt:lpwstr>Y7vZqpZWEvECTOSpY3w7IBlYG6gZIgENRJZ73WwwmpdRHALY7ecG2SnkKrg7QN7jjXHhfhSc/WlKLkuGhmmQe5Mp7xIP+QN4X6Tpk72CaWUlKh2ZhJH1/5/nuOuYnB7EC+he2dJ2EiUps7pLWSHv6iw==</vt:lpwstr>
  </op:property>
  <op:property fmtid="{D5CDD505-2E9C-101B-9397-08002B2CF9AE}" pid="19" name="_IPGFLOW_P-B5B0_E-0_FP-5_CV-FB4CA461_CN-52C7D498">
    <vt:lpwstr>DPSPMK|3|408|2|0</vt:lpwstr>
  </op:property>
  <op:property fmtid="{D5CDD505-2E9C-101B-9397-08002B2CF9AE}" pid="20" name="_IPGFLOW_P-B5B0_E-1_FP-6_SP-1_CV-CEB42A48_CN-C48E91CB">
    <vt:lpwstr>dGg6dMYleEJqHPdgl8xcd7t0Ia6b61BJXZIec5PdkEekgsry1Vu4b/ZCF7TMZLpB83M26/4md5Eab8V7affGq59CeUWsSfDTq/jPWFVeEOkYDied/eLXOJs4oKKSowpiOHMFfwy++aIJmCMDD6j14a82S/X1ROki0mQD1i5pgJcoHpD24LZoVgWvF+Ms2N9a6F/kKnJJz5D3Et9tNpFP85Et7NK+NlUN1dCFQ8M8phivQNkia2jwx4BSz3YPzMc</vt:lpwstr>
  </op:property>
  <op:property fmtid="{D5CDD505-2E9C-101B-9397-08002B2CF9AE}" pid="21" name="_IPGFLOW_P-B5B0_E-1_FP-6_SP-2_CV-BA5C0C61_CN-FE131EED">
    <vt:lpwstr>rwV1pD5IVkNLYYEYwIN883CJ6xYycW5FPMphrZuzhd52F6TH/o0Nj/U8/cJgndn8q4R2D05f6IA27aiRW1rWBCIoV19wQEstVzCpQggVHBwKBgxjYecJageGTKdQut5BVHc207KoznVP4y/Gf1gH1pxvQjvuMUtfNMGnG27la5T37uK4833C6uSHM4cb8lP+V</vt:lpwstr>
  </op:property>
  <op:property fmtid="{D5CDD505-2E9C-101B-9397-08002B2CF9AE}" pid="22" name="_IPGFLOW_P-B5B0_E-0_FP-6_CV-60DDE677_CN-FD36EE58">
    <vt:lpwstr>DPSPMK|3|448|2|0</vt:lpwstr>
  </op:property>
  <op:property fmtid="{D5CDD505-2E9C-101B-9397-08002B2CF9AE}" pid="23" name="_IPGFLOW_P-B5B0_E-1_FP-7_SP-1_CV-7210480E_CN-66AC4BCC">
    <vt:lpwstr>xPiQ88SHoojntJElyTjqwSBrUfqvmupl/21rPi9YohY3xsTTx24H5fkAHi+f2E4eyqX9VErpsD4Ys5Vdec4ztFSgAYfRGWLVdoE1Vn/sNWZPFqyjlhIhuMkDR6mBl0tk4lzSDGg6d2csXPD1S816mIQXHxwUDDIUcuKF3HAeiGA1SYaEIA3hMsClgGamh3YTb3S5FVDAVIwsLn3sQP0FXRJz9RnaXuB5lA/qZpKSIxvngLZrhbIjWsbS6U4KgGn</vt:lpwstr>
  </op:property>
  <op:property fmtid="{D5CDD505-2E9C-101B-9397-08002B2CF9AE}" pid="24" name="_IPGFLOW_P-B5B0_E-1_FP-7_SP-2_CV-FE9AA0B3_CN-4C2FDDD0">
    <vt:lpwstr>D998NP+/N0rIMqdI+HL995v0q0+80cxILKS73qNB9TMz2VJbVJBCvpAuoEVvHze1tLCIjRvZiju7tC8rJBwj/3YyeR0MXT+iEt/tz7rUjtoTimUWokN4CwRfUwswFZys8RWT25nCVfZjP0v6pyPP8iY1JcB3SWyYGhZLqIBosHfhpdjxCKlEkzuzeSKTvi5h8</vt:lpwstr>
  </op:property>
  <op:property fmtid="{D5CDD505-2E9C-101B-9397-08002B2CF9AE}" pid="25" name="_IPGFLOW_P-B5B0_E-0_FP-7_CV-60DDE677_CN-20A037DD">
    <vt:lpwstr>DPSPMK|3|448|2|0</vt:lpwstr>
  </op:property>
  <op:property fmtid="{D5CDD505-2E9C-101B-9397-08002B2CF9AE}" pid="26" name="_IPGFLOW_P-B5B0_E-1_FP-8_SP-1_CV-54EE8224_CN-42D2E4CD">
    <vt:lpwstr>xPiQ88SHoojntJElyTjqwReXgOCFgsk5irXwPDOyHVdQe0NQjbT23VPFy0LOKwCAztG/3eO2LXUHpKKzfdzttSHoUBtkCPxIzFyd1xcgd5TwpUJIV46YnjPN4ioxP9K8DGCCqxFJdBZq/Vj2R6GzlJmMYXmpRyYUJvPv1GCyqxsXuPeuR7zzjB79NBFnqqZjdnCX+sVUNVF6dmr4mBkFuwvdIT7GXvl0s5KRQ/Py31JwEHy+bo6tTxY5HV4fxkz</vt:lpwstr>
  </op:property>
  <op:property fmtid="{D5CDD505-2E9C-101B-9397-08002B2CF9AE}" pid="27" name="_IPGFLOW_P-B5B0_E-1_FP-8_SP-2_CV-92F11737_CN-BA70714D">
    <vt:lpwstr>I423Piki2aleb+lOYEpicA9ne4vYzvoHDAyEKxAQaWpLIq5U90qMxUZ5N0SqTEFqmhSw082PGXTzsAQWpSoFUyYvUOhYo+1K7R+9mGKumd77VuVPVG3+b9y15BKLus2pMa36WiNHijtoxGxy308GGg0fbpWuGUGUu9rfle0vxzjr1hC5/wwl2oiBRN0IaeFpU</vt:lpwstr>
  </op:property>
  <op:property fmtid="{D5CDD505-2E9C-101B-9397-08002B2CF9AE}" pid="28" name="_IPGFLOW_P-B5B0_E-0_FP-8_CV-60DDE677_CN-7D0E2E8">
    <vt:lpwstr>DPSPMK|3|448|2|0</vt:lpwstr>
  </op:property>
  <op:property fmtid="{D5CDD505-2E9C-101B-9397-08002B2CF9AE}" pid="29" name="_IPGFLOW_P-B5B0_E-1_FP-9_SP-1_CV-6D4ADBB3_CN-3EDA6661">
    <vt:lpwstr>xPiQ88SHoojntJElyTjqwQUCt5h/7gFewDG4EHLw0ejtYAv0xFlyq64AfdPeYaABEUx8wVoGJALny36Gm4FEicTl1MJIgTsiGFL3Um35DjZnpY1eQQFlay4dG1BtxKn82dnm74YNCZWEvpx/1Hq4KFRmuKv6yNFW1g9S6/9xALjpjigtO8lghJ7E13JXT8/bRs2NRGRDmjAAsEq0SE25OwTjzqtyEDgkgd9mbKV7ZuauOmkd5PGuNkoRCC2c1pw</vt:lpwstr>
  </op:property>
  <op:property fmtid="{D5CDD505-2E9C-101B-9397-08002B2CF9AE}" pid="30" name="_IPGFLOW_P-B5B0_E-1_FP-9_SP-2_CV-723AFA37_CN-440125E4">
    <vt:lpwstr>9W3Ohz4X6d1B4JvZ3G+ZVGDxoGf4NAilY8i6bzBoBZbD+TMphUSFrOI5RrvHnXiLeB34v1ZnyHvpImsCPB5t+2qT82zgvQZWsPYuxyQ+eKp5O7qClIsAWNmvtgTZ+SB44BSkWU3BR1FhaXkQG4McFcAJdnWdqwrHUnGhZJtt0o0CRBndobeKuJxd2bUmy293JmoBaVTAGc8t85ndOKvKdzhfijq2KPnD14s/is/16ASo=</vt:lpwstr>
  </op:property>
  <op:property fmtid="{D5CDD505-2E9C-101B-9397-08002B2CF9AE}" pid="31" name="_IPGFLOW_P-B5B0_E-0_FP-9_CV-96F3ED08_CN-EE07B647">
    <vt:lpwstr>DPSPMK|3|492|2|0</vt:lpwstr>
  </op:property>
  <op:property fmtid="{D5CDD505-2E9C-101B-9397-08002B2CF9AE}" pid="32" name="_IPGFLOW_P-B5B0_E-1_FP-A_SP-1_CV-27301620_CN-D9B1D9C0">
    <vt:lpwstr>xPiQ88SHoojntJElyTjqwRmPu40+QdYvtcphh5ziX7ZjNnBOZVwgQvPcOfoa/4kwN0DK1CbTS47QnU9hfecHqz9KdY4zF5FlZ8JFvKmxi/GpsZ71h6TaQgD5hNb0WgaIJUxj3bWhF7FYjaJNofBPmYCBjG3oMh5BYWa/LweTkpUVJIYmtAS/SYPlQcMRk9+OX/1XgcLzRRWqzZGViIrzK0Tp8E3D07EI+ZFHj6B8txp2U4sbl9Z3jcEIzopqjZx</vt:lpwstr>
  </op:property>
  <op:property fmtid="{D5CDD505-2E9C-101B-9397-08002B2CF9AE}" pid="33" name="_IPGFLOW_P-B5B0_E-1_FP-A_SP-2_CV-599FAF1A_CN-DA692BE6">
    <vt:lpwstr>52cG/pinVO60jSaX8EOgpnzmeHSwSyp8Ab5hjv+wPiwQ+/mskdBhEFsxaZfBqmfCQ0dlGbUSuIa1H60HgzzZ5cgAm+5nHsLJSiSsU/q82jKZDNDJlwjm/UlPRaFnZ740gUHg8z9QHX+XS7RX9yIyxMCAJ+m4gyJmvkkn4xQiQimKvtse4Ov3KeaYbzekMg9U1</vt:lpwstr>
  </op:property>
  <op:property fmtid="{D5CDD505-2E9C-101B-9397-08002B2CF9AE}" pid="34" name="_IPGFLOW_P-B5B0_E-0_FP-A_CV-60DDE677_CN-3AB19484">
    <vt:lpwstr>DPSPMK|3|448|2|0</vt:lpwstr>
  </op:property>
  <op:property fmtid="{D5CDD505-2E9C-101B-9397-08002B2CF9AE}" pid="35" name="_IPGFLOW_P-B5B0_E-1_FP-B_SP-1_CV-2E19893B_CN-D95C2F3C">
    <vt:lpwstr>xPiQ88SHoojntJElyTjqwZCTuVOtgsKzoaTiOLxoGTlyqLCiunXOnITWL5guJU/8tyuC6jik3Ge9Srx3qKcP3VLtmr3zYajrFOqsMgcy/QasGJJOHzse2EKIoy8zkms0X/g4/eky3confO/FBS2S7lcj+BRsF/x+TfvLbf8S0O4845bVOk5BCGr/sRWeo+V7eKXwISIUlrEBqcLNgpQr18S1QWMnWkrRQdNGNxTTflIwP6/aZXVqs1I/figT6vG</vt:lpwstr>
  </op:property>
  <op:property fmtid="{D5CDD505-2E9C-101B-9397-08002B2CF9AE}" pid="36" name="_IPGFLOW_P-B5B0_E-1_FP-B_SP-2_CV-77EF56BB_CN-73A2630A">
    <vt:lpwstr>Frd33H0zl/a2utYE5utC2dR+4FJWBe3HRfZU9T+Eb0g1isXD5vdQjPTzq0jRJsIokFEcdgDs6UiBR8MvLimnYJKob87fvzRLIEDC4KGNHPVV9FcmJ8ttMP+JVExkqIYI2LOTk2PW96CohC6LGjLEn5RnJOPYIINY0Ul4xa0uRNXe6HeqWMVHKuFwRNsFHXziv</vt:lpwstr>
  </op:property>
  <op:property fmtid="{D5CDD505-2E9C-101B-9397-08002B2CF9AE}" pid="37" name="_IPGFLOW_P-B5B0_E-0_FP-B_CV-60DDE677_CN-877BF84A">
    <vt:lpwstr>DPSPMK|3|448|2|0</vt:lpwstr>
  </op:property>
  <op:property fmtid="{D5CDD505-2E9C-101B-9397-08002B2CF9AE}" pid="38" name="_IPGFLOW_P-B5B0_E-1_FP-C_SP-1_CV-350A2F9A_CN-47C447FA">
    <vt:lpwstr>xPiQ88SHoojntJElyTjqwaBlMHbenruDifcHwns087acEI8T8/fWJdJwO0SNclbhWVJpes/Dc07p975gCpU2EaLkhzbGavJLU+82F+XACZZtEvt+jFrBfFhahEw4tKygTYHme882ynxALHt7EUri1SYYola0SrEK1pMA1+fqJ/T5zMFKqbXPCy/bFftaoIX+5jXuxPywlpssB2irUN4y3/Fp3p1ZL2V0YfyftdKYfQh72Z4mLaeTjBaMgOME816</vt:lpwstr>
  </op:property>
  <op:property fmtid="{D5CDD505-2E9C-101B-9397-08002B2CF9AE}" pid="39" name="_IPGFLOW_P-B5B0_E-1_FP-C_SP-2_CV-381BDEC0_CN-A9E5724E">
    <vt:lpwstr>8rI2DnkXiEtWkunglBFs5J3nSDDWUzsBzFbq2FQTdgW7gOGY4g99qidK+yW+iifHiUR8tj4As+M7kmoMiCuX+JB8H9AuUp12jPiwsm72oJRuWsKnODgg8CYsOSGFoXj4eA0pPh1VfJumFftSPcJL474xfRpfYkN5DlJMrgjVh+4nY2a8375CV+fHEQ6a//8ns</vt:lpwstr>
  </op:property>
  <op:property fmtid="{D5CDD505-2E9C-101B-9397-08002B2CF9AE}" pid="40" name="_IPGFLOW_P-B5B0_E-0_FP-C_CV-60DDE677_CN-5AED21CF">
    <vt:lpwstr>DPSPMK|3|448|2|0</vt:lpwstr>
  </op:property>
  <op:property fmtid="{D5CDD505-2E9C-101B-9397-08002B2CF9AE}" pid="41" name="_IPGFLOW_P-B5B0_E-1_FP-D_SP-1_CV-825F7CB7_CN-98726408">
    <vt:lpwstr>yw2P+JAR9pKuqHsVOibKTTm82FlUU0p6yQNn+RLATeodzpEM1wfLUoCxeNvleJdYesbOnGPmxofI9rI8bPe7g32HCw5pDEom5fpaWLIssGBGlSFTunkiAPz8H2IDzOtY8opbNpAcpGMZt4Gm6SSX4AFTOPR1k33Y13NGIW5p4ZPVBs+GnP3SbdXZJnO+K4VxLTSAzoe2zg1cadFTrZDkcYkvbB8aqMV5HeyFtNHmrqDPlcYanJkuEafqBu1eNTc</vt:lpwstr>
  </op:property>
  <op:property fmtid="{D5CDD505-2E9C-101B-9397-08002B2CF9AE}" pid="42" name="_IPGFLOW_P-B5B0_E-1_FP-D_SP-2_CV-B76A8917_CN-7BB3D362">
    <vt:lpwstr>W1PQZikBPC86vTC3/idqZjsQkDIyhBXAMPtxzu9qz5aup5UkFyl40NH/PHtuC+7ysM0izGMBv8TIFIC5/aUphNm1LHuFtb0f8/wtWxq3bPPpHn+Bp75xKqg//5fIb4C41B5ftnhonODSA311Ed6dkuww+frwqoGFNnVR7mYfrbmRAua41vKTYZN3MN0GLOgrs</vt:lpwstr>
  </op:property>
  <op:property fmtid="{D5CDD505-2E9C-101B-9397-08002B2CF9AE}" pid="43" name="_IPGFLOW_P-B5B0_E-0_FP-D_CV-60DDE677_CN-279E2797">
    <vt:lpwstr>DPSPMK|3|448|2|0</vt:lpwstr>
  </op:property>
  <op:property fmtid="{D5CDD505-2E9C-101B-9397-08002B2CF9AE}" pid="44" name="_IPGFLOW_P-B5B0_E-1_FP-E_SP-1_CV-C745E743_CN-4DCA8BC0">
    <vt:lpwstr>ukiwitv5JyioQcimpKZ7FdEqFhrOSOmpDpjDYIPgadG3qKJquw36p3p/9b0xzhC4tP/JwzS3oczm8E6vTQxSUd4SGnJowwNiVXqZNhRSbrcQEBfLCF9eJfi7Lq92XTsjcVXrqbIRi+oiFlMf0rs7Jq7L32O8QLsWfyUFoce6f4tIw13gF0MinHB4u6bu9ZuKPXgkYOIihXoz/wrd/H7yZ1kX9XRXybQilbTM4TckIxV45mo4GBei1/WVp/UZE6o</vt:lpwstr>
  </op:property>
  <op:property fmtid="{D5CDD505-2E9C-101B-9397-08002B2CF9AE}" pid="45" name="_IPGFLOW_P-B5B0_E-1_FP-E_SP-2_CV-C2B0F4E3_CN-9174F005">
    <vt:lpwstr>GMFxnndBHiauILdBHcxsBSiFqyPUuUCs7OUs6LFiwkmZ6qAYPNYlDlhk6RHkLF2elSLdeE+BjkaBBxoQj9/3vjWEPxrU4LfO5PwhaGsyHUQ4AliqTQcAGvY679hLmGZiWSOYmPTSffuqiMdyvMtKJs1bx8bQ2vrOwYnl49276bPjWlw25q9ZnvTPM/BwbfzAc</vt:lpwstr>
  </op:property>
  <op:property fmtid="{D5CDD505-2E9C-101B-9397-08002B2CF9AE}" pid="46" name="_IPGFLOW_P-B5B0_E-0_FP-E_CV-60DDE677_CN-FA08FE12">
    <vt:lpwstr>DPSPMK|3|448|2|0</vt:lpwstr>
  </op:property>
  <op:property fmtid="{D5CDD505-2E9C-101B-9397-08002B2CF9AE}" pid="47" name="_IPGFLOW_P-B5B0_E-1_FP-F_SP-1_CV-E92E4508_CN-3D2E28B1">
    <vt:lpwstr>ukiwitv5JyioQcimpKZ7FWtGpnH0xLZ5TBWYVDdkca6IQyLBkWsbY/Io3+3XzKKcoNQMU3ZRiv1k+18JSMP4JiwJrIGCeea5BBpCqcaTHuTB47FbeALb+kEzKR3CBWjp2AvFB9F5pHRa0PCv5pn/cPHOGdbNZkrqmeorvpZHx2m5UCZp2aK8VrXlbETjO1UPGU0d6Ny4vD68wQgU4EJtAufrf2XcJwEXJ/Al+762jYQlftHSuBnemPClfo5Xnne</vt:lpwstr>
  </op:property>
  <op:property fmtid="{D5CDD505-2E9C-101B-9397-08002B2CF9AE}" pid="48" name="_IPGFLOW_P-B5B0_E-1_FP-F_SP-2_CV-2264668E_CN-3577F23E">
    <vt:lpwstr>Gmp31RYy1N8KFnLVcfTe+jqYoLL/YHzSgDwjfJ52qcrsFomcc4Sb8KA6E4JbBta0oy8+Z6ztqDgJKW6Tt0kAhvinmIOLqQeOG24frMWkfNd31A1h+3GekGu1fAoO6/PdDtiBTpo59j3diPfnjMih9Y6Ddh8iH2Y9aWOmUO3WMFCC9k/CysgTnw3Xcbk/Bq4xBs9LcEFX4itPugNs4pgTYrhNBCtvmyDLzJlsge/PikFs=</vt:lpwstr>
  </op:property>
  <op:property fmtid="{D5CDD505-2E9C-101B-9397-08002B2CF9AE}" pid="49" name="_IPGFLOW_P-B5B0_E-0_FP-F_CV-96F3ED08_CN-73831FF6">
    <vt:lpwstr>DPSPMK|3|492|2|0</vt:lpwstr>
  </op:property>
  <op:property fmtid="{D5CDD505-2E9C-101B-9397-08002B2CF9AE}" pid="50" name="_IPGFLOW_P-B5B0_E-1_FP-10_SP-1_CV-5D1C72EC_CN-53F31653">
    <vt:lpwstr>os1OBtFcAh2TL+RRod/dDczat6t82EUcdjAWBlFSM3IG1pv58QMrj/jrAbH2LAVoJuSCRG1wH3vQ8+iktAeSODA20hnSzoiCSIDVSv+rIwYpB6QUXZi/4VYwq06SJ0acwEN2Yw+IqCqKYONJ436NxNJZEuMlBsJYeT+jBWuGhaex5FE5zpWysfmzpBFRDztK6/AAPUnromg6wh4eALKWULhIgL1RKxF4vxOLByhAAglazzdm/yqTTca8CJUkOPD</vt:lpwstr>
  </op:property>
  <op:property fmtid="{D5CDD505-2E9C-101B-9397-08002B2CF9AE}" pid="51" name="_IPGFLOW_P-B5B0_E-1_FP-10_SP-2_CV-2F406AEB_CN-4D0E8FB">
    <vt:lpwstr>d8YuvfVLyOAKQOil/qPFmQ4xL5VsI8uh3NfNNwLirqtiCrpQOUBqKmibaAvnQVpKjLZy08nWxCDSOqyW4o11WGjmhHsdKp1Qz8m1VE7x/frvxaCNCPomzyGL9nknWm48F5RvmdO2Qg5FjZCHGU1cPig==</vt:lpwstr>
  </op:property>
  <op:property fmtid="{D5CDD505-2E9C-101B-9397-08002B2CF9AE}" pid="52" name="_IPGFLOW_P-B5B0_E-0_FP-10_CV-FB4CA461_CN-3C688D72">
    <vt:lpwstr>DPSPMK|3|408|2|0</vt:lpwstr>
  </op:property>
  <op:property fmtid="{D5CDD505-2E9C-101B-9397-08002B2CF9AE}" pid="53" name="_IPGFLOW_P-B5B0_E-1_FP-11_SP-1_CV-E251ACF9_CN-750134C">
    <vt:lpwstr>os1OBtFcAh2TL+RRod/dDQk5iG9w6fus5R8avX4DXiwpzO8wzWIdVFKlOLgz2odyoqVzHICwztQkmsJfXIHYSKPiUPVP9qNiO1M+ZXZCapbJ66uqkl0NaHKKAGn2vrmmLXLBPONxrrkmNT0mY7/rx/m5IE3MYSL+a8KIfr8w0AaJJiM5Q64esZ6N5hLRxndPXiD9W/ExIYLKt4u84OyR2UUe1mbIgkPfygztInhLVPhSDmVe2VTEvQlrv9DpoBn</vt:lpwstr>
  </op:property>
  <op:property fmtid="{D5CDD505-2E9C-101B-9397-08002B2CF9AE}" pid="54" name="_IPGFLOW_P-B5B0_E-1_FP-11_SP-2_CV-22419716_CN-DAE18EF1">
    <vt:lpwstr>z4myoo5FFcKoaXObt+1TcKYH7pRXXh/acWdb8//mBwhQ/yMfbkpE5lEiuspXxK48w+Xq9Zktl3ENCJQ/08hZSbrEnmH4rNvn4Y+vtl0/uaYVc2JDT9fCl9JD1M+20ptTl1sEkupeGDlJBTKzTi2A+fg==</vt:lpwstr>
  </op:property>
  <op:property fmtid="{D5CDD505-2E9C-101B-9397-08002B2CF9AE}" pid="55" name="_IPGFLOW_P-B5B0_E-0_FP-11_CV-FB4CA461_CN-E1FE54F7">
    <vt:lpwstr>DPSPMK|3|408|2|0</vt:lpwstr>
  </op:property>
  <op:property fmtid="{D5CDD505-2E9C-101B-9397-08002B2CF9AE}" pid="56" name="_IPGFLOW_P-B5B0_E-1_FP-12_SP-1_CV-4D3FC8B5_CN-48A3E6">
    <vt:lpwstr>os1OBtFcAh2TL+RRod/dDTwRVtSzaeVkOfyumTJCrGaVKwdYhLf6nAp3ojpoZb4SCyJJP9AyntONZisf60oOgCic1N356nAVg2vUv7g1Eet8mpUt3lOdAKsQ0L6v7HrYVPZCU7PeYAWAvjt6RUsexid/JT8nScCFLLec8FPS9goJmDwuLCpnnI/jZuJK6DRaWE5BdfCuomX9El6z2PHuNVNeUZcpBzaPZSMEoZzy+C4095uxEWhyVXdZ7suaMcD</vt:lpwstr>
  </op:property>
  <op:property fmtid="{D5CDD505-2E9C-101B-9397-08002B2CF9AE}" pid="57" name="_IPGFLOW_P-B5B0_E-1_FP-12_SP-2_CV-5FD3F06E_CN-E339E01D">
    <vt:lpwstr>1UN+/kg2Fo52YG64XY9A7H9K6/POGBCD4nKrN4h5+kNVsYBpHSiHPBbU07ST1Z8xE8SCVQKA+ojci2hL3eVBl9naoWUvgcpYxWfAQQX403/fbEAtDoqCj5L9GCo1NRUEA1+YyxvpGOAJyDfuHSOlsn7jMMCoI4ShgoUkWoketmpGiphQ2Iop4tTME7Y81q0u9</vt:lpwstr>
  </op:property>
  <op:property fmtid="{D5CDD505-2E9C-101B-9397-08002B2CF9AE}" pid="58" name="_IPGFLOW_P-B5B0_E-0_FP-12_CV-60DDE677_CN-4E0F6E37">
    <vt:lpwstr>DPSPMK|3|448|2|0</vt:lpwstr>
  </op:property>
  <op:property fmtid="{D5CDD505-2E9C-101B-9397-08002B2CF9AE}" pid="59" name="_IPGFLOW_P-B5B0_E-1_FP-13_SP-1_CV-373598F8_CN-9872B5F6">
    <vt:lpwstr>os1OBtFcAh2TL+RRod/dDUXrgzJ4QqO5nG0I7T//bjYpavpYaZkhoFEx4Cys/3OoRfUqhDoN7hpdMx/nMpsLB9yCIwdGK+iYBzXAqlWblKAqmcwI0yD8m863JT1u0QNxNuGcv+YM+EsgnUm4TXcIZxftUFz85luTLO1RP7szlu4Hm1BR8uF5VQHi8lI0MtP514og2aMwWE5qh9v0DKwRQmUgbEvlL0AnGAK2mop+IGFWR1w5tkM8e4T0m0xrhCk</vt:lpwstr>
  </op:property>
  <op:property fmtid="{D5CDD505-2E9C-101B-9397-08002B2CF9AE}" pid="60" name="_IPGFLOW_P-B5B0_E-1_FP-13_SP-2_CV-5B5B897_CN-A62D36BD">
    <vt:lpwstr>6GiqmOd9MXsfi2gpOxZ499tUMNU4gZryYj//8/+Q9DICWwBeks7wH+vkD+9jixYARmY2Jl6h6cxofaRRNqkyOEtzag0HvViO0kmGs8U8G9SJ2eALoS+WYFAeOCbkviK3ubknBGe793xDVa7VhHJqea5aWxkHoB2joByTT35i70xkOGlnJjIjfnaJhuxHNpNnL</vt:lpwstr>
  </op:property>
  <op:property fmtid="{D5CDD505-2E9C-101B-9397-08002B2CF9AE}" pid="61" name="_IPGFLOW_P-B5B0_E-0_FP-13_CV-60DDE677_CN-9399B7B2">
    <vt:lpwstr>DPSPMK|3|448|2|0</vt:lpwstr>
  </op:property>
  <op:property fmtid="{D5CDD505-2E9C-101B-9397-08002B2CF9AE}" pid="62" name="_IPGFLOW_P-B5B0_E-1_FP-14_SP-1_CV-67E86D97_CN-29C76251">
    <vt:lpwstr>os1OBtFcAh2TL+RRod/dDaBZqLil1seRnxShZVZ6G8O3fIc5DTEZ1M5cuQPLG3aq7GnHTND00LY58BJgfeRM4keQ7LfFm9JYqqx3TXztbmi7cbmkcyA2kQAX+GXB9lDJQHkV6p/PGzGx+E277B5S4+Of1vsZS48NH8A4Z8gzjWLSyo+2UWuKp9Y+bQcTKiGbjUNjHL/D09z+447ftv0Qjg305SM7HrypfPfLT9Kza3Fw+VS07CRTLwr3RkTIR8/</vt:lpwstr>
  </op:property>
  <op:property fmtid="{D5CDD505-2E9C-101B-9397-08002B2CF9AE}" pid="63" name="_IPGFLOW_P-B5B0_E-1_FP-14_SP-2_CV-D17616B6_CN-911CABCF">
    <vt:lpwstr>cZyK/2N4u6HWYtr9IXzB9rfOPkauxU8i2XiGIlBs8aUcnWZDvfv+30w3z8zdyz947Hoqq//i7GhKsZIcalkePO89Qr1+1sw8e6VI0EnQpPtbaK8sizYBTcVlvrmXdybFn8wIYdUvOi++TS8Vhjign2L02e05b7BLfo4owAs/eUEc5bWUmj6OeI+KRCGRxRYFuTbvJNO5gx9u80rskzDk/wzfkQOMXXGFY+USr4j/aWbA=</vt:lpwstr>
  </op:property>
  <op:property fmtid="{D5CDD505-2E9C-101B-9397-08002B2CF9AE}" pid="64" name="_IPGFLOW_P-B5B0_E-0_FP-14_CV-96F3ED08_CN-DAAB3CC0">
    <vt:lpwstr>DPSPMK|3|492|2|0</vt:lpwstr>
  </op:property>
  <op:property fmtid="{D5CDD505-2E9C-101B-9397-08002B2CF9AE}" pid="65" name="_IPGFLOW_P-B5B0_E-1_FP-15_SP-1_CV-481C44B8_CN-CEC5205A">
    <vt:lpwstr>os1OBtFcAh2TL+RRod/dDfubi7cf3OB8wJ1Ax5sC0AvdY4f22y8tCcuUpbyUm813fW598VfZ5PdnpXBSsO9xUtmcgTeWFFEz5wpvwPH53zUoTnidfQN3jWGlVqV4kaMsdVtsUNWYUbU2Dl6l0MTZSi5oJwEzBl7nk0BTxaY6ot8LYdPEyQgzXfFNPeQTs5rN0g3TdVpS6Vww1mam5QJBL1uRB1LA3wiLV2DNMm0i9xK89nURXpnMXJ/1VLe4nGA</vt:lpwstr>
  </op:property>
  <op:property fmtid="{D5CDD505-2E9C-101B-9397-08002B2CF9AE}" pid="66" name="_IPGFLOW_P-B5B0_E-1_FP-15_SP-2_CV-EB6B8EFA_CN-29D8FAB4">
    <vt:lpwstr>mui0Z14GS6gZRTtSVTuY/AWp6D2YLmVx+sBeOOtMa63tSbunWEH+d8QY/k1WBOSNEWaevo3zyGG8Y7VOsK3E74UXHWAfFW0m1vAQ6rGSNlTHyKKHwalyEj7dNCWuw17x6lcqi58NI7mDHYkDIJQqPpRtLJJLdj57x5az5g6hcrQ8=</vt:lpwstr>
  </op:property>
  <op:property fmtid="{D5CDD505-2E9C-101B-9397-08002B2CF9AE}" pid="67" name="_IPGFLOW_P-B5B0_E-0_FP-15_CV-B684056A_CN-35EE4F5">
    <vt:lpwstr>DPSPMK|3|428|2|0</vt:lpwstr>
  </op:property>
  <op:property fmtid="{D5CDD505-2E9C-101B-9397-08002B2CF9AE}" pid="68" name="_IPGFLOW_P-B5B0_E-1_FP-16_SP-1_CV-695CD4A9_CN-6C95702E">
    <vt:lpwstr>os1OBtFcAh2TL+RRod/dDTnBf1LqFajW1EU/c/MhlbNIhvGPJSBRBmK+hCZXl7rfQ/lfwi2XDJ7IbdIP8f3AIJZ3OAPvABIQ6t88W/x6jx4dPvfBaFsHZ4jsEV45ElSBVa89fKRLCWXASi3fmiCnpCuW9ddOws321kf2IwiMJ4jbwghVhykToagSM1roCpzTecH2d5ZSozhVfze92BQv2/4YOPp7Y497Wse8dxSIdS3GQMZ/E4KSJbv8IYRKOFA</vt:lpwstr>
  </op:property>
  <op:property fmtid="{D5CDD505-2E9C-101B-9397-08002B2CF9AE}" pid="69" name="_IPGFLOW_P-B5B0_E-1_FP-16_SP-2_CV-ABF41C06_CN-F4253855">
    <vt:lpwstr>wrZcbRqNQTisRZ1orGcNJJ11zw/O5+15iGp4MoAPyZVHoosNMuVrgx9zh5Dk/S7qz+HpWvHpzfWVxbbs/Wi6yqNXWIYXBj9NOwdG1QD634DfHkTtSSH2cutS/79J51mWysA9Oo4grq9GB+pMcVFt749/YrdS4IVuzOt3yEs2eo4ym6kjdawKI5Nim3S80AU3orfCA5eQXXP9X3yRmObRZYA==</vt:lpwstr>
  </op:property>
  <op:property fmtid="{D5CDD505-2E9C-101B-9397-08002B2CF9AE}" pid="70" name="_IPGFLOW_P-B5B0_E-0_FP-16_CV-ACF98C78_CN-E2F91C80">
    <vt:lpwstr>DPSPMK|3|472|2|0</vt:lpwstr>
  </op:property>
  <op:property fmtid="{D5CDD505-2E9C-101B-9397-08002B2CF9AE}" pid="71" name="_IPGFLOW_P-B5B0_E-1_FP-17_SP-1_CV-C15F9BD4_CN-56977C77">
    <vt:lpwstr>os1OBtFcAh2TL+RRod/dDZ9k8IF/BsYa5aZl26iuoF3aETiWyiVTtjNjTV6RfPUqhXZPkpHmCZQz1Sblc622IAY+Bj3vizHBcQmJTap9wrCEN9GFez/k+c3xgTFPVIGGnExkB3QiMhw+oMfQw9uBxtTG8AeS0mqKajp2I4/TqmHoNALJURn3EOZuSj9/SJHRmJGUbcezUmu7yTSScpYEJuCi48wGmEJUjfwsgKAcdGrBhueQRBaLIBoUKrnmtPl</vt:lpwstr>
  </op:property>
  <op:property fmtid="{D5CDD505-2E9C-101B-9397-08002B2CF9AE}" pid="72" name="_IPGFLOW_P-B5B0_E-1_FP-17_SP-2_CV-CEF7128E_CN-8FB3657E">
    <vt:lpwstr>5oe95vwnhFxalPshNIyQwY217w68wCMcnFsI6QWlkBKkma3MZm9IwCLFL0GcIwqsN1rICb6usYk9HnNB+wyIysY7WjKyZJPvK5QxCnhb861jYHb9dMqSC9ekFmJvxpbm8Tef6AlbxBp8vurnwUs2UCszFq1izSok7p85a/NlVOQ/RNe+0dT+6jneRkPe4ehuL</vt:lpwstr>
  </op:property>
  <op:property fmtid="{D5CDD505-2E9C-101B-9397-08002B2CF9AE}" pid="73" name="_IPGFLOW_P-B5B0_E-0_FP-17_CV-60DDE677_CN-5320DD24">
    <vt:lpwstr>DPSPMK|3|448|2|0</vt:lpwstr>
  </op:property>
  <op:property fmtid="{D5CDD505-2E9C-101B-9397-08002B2CF9AE}" pid="74" name="_IPGFLOW_P-B5B0_E-1_FP-18_SP-1_CV-5A10DF3C_CN-FBFF1C69">
    <vt:lpwstr>os1OBtFcAh2TL+RRod/dDQH1CO1Q050a98SBn0Ac8pkYG05ZGbPEbSMhRyZEI/pCG0Q0Giyr6KZ1v6ocmiEtxJH5ol02TMN6LMBSQm2PV3+c6WAkWh4nk0LdIY8acDGZUBqf/qygsIZK1yXoZzFcodmIpvkmZCxzzNtynPotNhr/8z7L+IyjsfoLsKz8u4sZWgxsr3zeEzFQtVLBfN2g8Vx/Dt47xJgnd9iryuR+dgFKnEToiSLb7vpetyWBEhM</vt:lpwstr>
  </op:property>
  <op:property fmtid="{D5CDD505-2E9C-101B-9397-08002B2CF9AE}" pid="75" name="_IPGFLOW_P-B5B0_E-1_FP-18_SP-2_CV-7C6EE579_CN-850FD5BE">
    <vt:lpwstr>Lqh2/xqAMx+EMssQXWoVWsIpzPaCxMsE9mXlcHjwjZdTVm3kmZot7VcIBrEdAZvm7Wv0PPvcASSbDUZ7ZgBsKKVUcD98ZlITaHwcly6tq4qlNFDnWMyLRcqp4g2XrUHR8uwqrQLl74iZs0n5sKgDzMi5yOz/mRbKeyxPFJou9AVwhYIiaGDU2Xq9237PmFttevRSt64Vwq95LqGdgqvus6PZXotUdx9RfEVN/CmCX/8k=</vt:lpwstr>
  </op:property>
  <op:property fmtid="{D5CDD505-2E9C-101B-9397-08002B2CF9AE}" pid="76" name="_IPGFLOW_P-B5B0_E-0_FP-18_CV-96F3ED08_CN-4011853B">
    <vt:lpwstr>DPSPMK|3|492|2|0</vt:lpwstr>
  </op:property>
  <op:property fmtid="{D5CDD505-2E9C-101B-9397-08002B2CF9AE}" pid="77" name="_IPGFLOW_P-B5B0_E-1_FP-19_SP-1_CV-B1D5E240_CN-A056E080">
    <vt:lpwstr>os1OBtFcAh2TL+RRod/dDV+x1aNY6ZZb5rfqZv7TNu0GtMiH1QUy6j2IxttDM1TA0s9u8Lo502qT3lnTjcutWxP+8mjQ0rMTdgjYv+I74Ni63hcpWlYl5MnfifgkUGJ4JY0H5EwDUE26Ld98Klf5TH+QciMsY1un0MpDW4BUwhpvRchEpxb3OMY/fmz3RBNc9q0YoVcsUwHNpsA/GM6otfA1atA9u4S4+HClJDLx+7rel7Y54TqJMBIw/fGhL99</vt:lpwstr>
  </op:property>
  <op:property fmtid="{D5CDD505-2E9C-101B-9397-08002B2CF9AE}" pid="78" name="_IPGFLOW_P-B5B0_E-1_FP-19_SP-2_CV-283C95AA_CN-150DB5A3">
    <vt:lpwstr>itjWf/74uqdTykKsmPkrRQ9y3DM1l3EB68dhYx1Je+sMFeX9dgclAfQGMImiTQfEAJWEIlNSqtt2v0TniQaE4gHzVfaG/EHkD3x5nGj95IpDz4aJM1xxR0Z8YCUQO6cyIDHp6SA5AHgrYM/ZLfiN9Yg==</vt:lpwstr>
  </op:property>
  <op:property fmtid="{D5CDD505-2E9C-101B-9397-08002B2CF9AE}" pid="79" name="_IPGFLOW_P-B5B0_E-0_FP-19_CV-FB4CA461_CN-BBFD879A">
    <vt:lpwstr>DPSPMK|3|408|2|0</vt:lpwstr>
  </op:property>
  <op:property fmtid="{D5CDD505-2E9C-101B-9397-08002B2CF9AE}" pid="80" name="_IPGFLOW_P-B5B0_E-1_FP-1A_SP-1_CV-DC87673B_CN-4BDCC7D5">
    <vt:lpwstr>9zYIUcPPn2s+PSRIkFJKhvhhPGFUz3tD3F8SojgEUYkEMIImVE+3tNw2fLK6yye/5T0GB/7WH7rlUSCaO3Z7RJHtzbeoLUyXBEVy2aejW3CLB0oC1ISH1mqzoRTGNZtJrGXaUp0KBs0KWQqP/3B2GYdbrOVtzYpQQcvoC6ljpmDOOuIV0gF18RQwgGI9qp3dpKHrZGX2lPhiVyghdpUGJSHKEu6oWAbTBN051XF5Qk7s5aTQCTOBgbUGAjzqZjR</vt:lpwstr>
  </op:property>
  <op:property fmtid="{D5CDD505-2E9C-101B-9397-08002B2CF9AE}" pid="81" name="_IPGFLOW_P-B5B0_E-1_FP-1A_SP-2_CV-C8A73A75_CN-F33EBF91">
    <vt:lpwstr>6t+A3GgdG2d0MSO0SErpHnXRKQ0W1L/XG/hM01BMeIiwcrVDSF8rvweYfXD+3LHGUz3qypXLFy30NveYmBo+hIHHppK6HXOkIpSgyza0yG1OmmwCLlwoqgRJs4VmETyW0fzdba4Kn0RD+94l8GJyxUQ==</vt:lpwstr>
  </op:property>
  <op:property fmtid="{D5CDD505-2E9C-101B-9397-08002B2CF9AE}" pid="82" name="_IPGFLOW_P-B5B0_E-0_FP-1A_CV-FB4CA461_CN-5B0A2873">
    <vt:lpwstr>DPSPMK|3|408|2|0</vt:lpwstr>
  </op:property>
  <op:property fmtid="{D5CDD505-2E9C-101B-9397-08002B2CF9AE}" pid="83" name="_IPGFLOW_P-B5B0_E-1_FP-1B_SP-1_CV-EB2A5A26_CN-103418FC">
    <vt:lpwstr>W0q9r41J97nsYd3UIhcKSPMY91cUzhX9ZjVnGGWrahz0T8GtBVGxN+w6FP9XzYK98mQ++QIdn17fIhmmmBpS+fiq+YiH1iR+ptquwNJJKYP5HGdk5JI8QAFgz0WRIkD0f3uNmb0vNjZE32ssYjEfO7MlYB4djbTtpsgY9K0pVQOX2wmdCJ79jSSI7tsPl8FAEkWyIAI6CS1Yrafvr0f6gsVh2vqsNiD8z9gYmED/60RmTT1BZljxknqROMdKiAR</vt:lpwstr>
  </op:property>
  <op:property fmtid="{D5CDD505-2E9C-101B-9397-08002B2CF9AE}" pid="84" name="_IPGFLOW_P-B5B0_E-1_FP-1B_SP-2_CV-8AC6B4E3_CN-94092175">
    <vt:lpwstr>Xe1xfWMd1+XWi856eWnggHgBcKIzpsho7xmEoJXg8vz08o6fWCzGkyIK/1cqc0X3KblNFMKRAOo8XyxFOnsyr9l3Vy6GljCsFVfYndV3c9rhqYyi6HfE4lpwql0A73DhpKpSLIvwgJ87vNgs9yEWY4A==</vt:lpwstr>
  </op:property>
  <op:property fmtid="{D5CDD505-2E9C-101B-9397-08002B2CF9AE}" pid="85" name="_IPGFLOW_P-B5B0_E-0_FP-1B_CV-FB4CA461_CN-E6C044BD">
    <vt:lpwstr>DPSPMK|3|408|2|0</vt:lpwstr>
  </op:property>
  <op:property fmtid="{D5CDD505-2E9C-101B-9397-08002B2CF9AE}" pid="86" name="_IPGFLOW_P-B5B0_E-1_FP-1C_SP-1_CV-E5529916_CN-4EC73F8C">
    <vt:lpwstr>W0q9r41J97nsYd3UIhcKSFBNLYVcMOFiEvqHRcdGhj2U3/wZ6clXyGd23Um56XAZvTMZepOGj3DRswwuuq3vkrdDcbjaYgDkHSkEMIXiDXWnH8nCB/lnQ+fwWLSaoXJbAAzu7+57nM43dMiL1YY/TmHLHMgJOd1EXDvgvHcTFvNYS6LqIIcOs/TOxibIn4POwpE+gfsy3Fxc9YaMCYvBxsql73mRbxl670PTQeWJ1jbZOfmgoJw5Uix4qzIPscq</vt:lpwstr>
  </op:property>
  <op:property fmtid="{D5CDD505-2E9C-101B-9397-08002B2CF9AE}" pid="87" name="_IPGFLOW_P-B5B0_E-1_FP-1C_SP-2_CV-15C513D2_CN-294A1A77">
    <vt:lpwstr>nyGa8cgSGyuqS6FbPLFvP7ZyK5fy0UwUr8rXCC9gOEroJ22MLFcd/kxYHJjaPOn6B4ntOWRh06V2WdSCbHXwU4m4I1dIFhKlE66yGzaBAeK9lK4RcDfCYlHuRxnJNyf+Xm9+zEXOSiJSt07XtY8vW8w==</vt:lpwstr>
  </op:property>
  <op:property fmtid="{D5CDD505-2E9C-101B-9397-08002B2CF9AE}" pid="88" name="_IPGFLOW_P-B5B0_E-0_FP-1C_CV-FB4CA461_CN-3B569D38">
    <vt:lpwstr>DPSPMK|3|408|2|0</vt:lpwstr>
  </op:property>
  <op:property fmtid="{D5CDD505-2E9C-101B-9397-08002B2CF9AE}" pid="89" name="_IPGFLOW_P-B5B0_E-1_FP-1D_SP-1_CV-79F2E68D_CN-4EF6455E">
    <vt:lpwstr>W0q9r41J97nsYd3UIhcKSIm0Rn3LwboABMMa7XzQrZ63Q3FNxnDewmt7QKjmYnXaIBtzi8i+6WMG09AYc3YsVfzPSvzow/q1A5Y/Girr14TYa4exbCYN5uZGhg6RcQ0Z97lqhfRHaujhVuce+AaG53UoG+FO6RLof9vlS1Mt3II8h+LyWEoBy/Wd5/SaqmWICiZpSNw7TYZDlDSrd+iwzfj4gD6an711kahFbi7GPxQ/p0ZZEPJj2pyrQBpYWmd</vt:lpwstr>
  </op:property>
  <op:property fmtid="{D5CDD505-2E9C-101B-9397-08002B2CF9AE}" pid="90" name="_IPGFLOW_P-B5B0_E-1_FP-1D_SP-2_CV-8AAB288C_CN-735E558B">
    <vt:lpwstr>W7OofKRLs5sjrKQufUMFw/wR8VtEqe3H6rbFG0zGc6IItWT/7HdgOfoC0bSxglbmLYRh22TwJANVd9layRngS0nZ6IszYlCnAX0Zpl6k+yFKd8ao9+ymM7MIS85HxoGjKI2xLF4DoxDhcMU+aW/9bJA==</vt:lpwstr>
  </op:property>
  <op:property fmtid="{D5CDD505-2E9C-101B-9397-08002B2CF9AE}" pid="91" name="_IPGFLOW_P-B5B0_E-0_FP-1D_CV-FB4CA461_CN-46259B60">
    <vt:lpwstr>DPSPMK|3|408|2|0</vt:lpwstr>
  </op:property>
  <op:property fmtid="{D5CDD505-2E9C-101B-9397-08002B2CF9AE}" pid="92" name="_IPGFLOW_P-B5B0_E-1_FP-1E_SP-1_CV-4FAC018D_CN-B512EB72">
    <vt:lpwstr>W0q9r41J97nsYd3UIhcKSBWWtwT5VglhOdPlqvMisSnJDuvjj+/0VfwQ30lys546M7DbKYc0j3yMkqxpxh7EYYbn+GFEpXjSvAdExm4e98DtCz0whMmxAOjNb9DMc0qqafSDBaAETCT+QCVr67mQHUjavjJ0Jl8hiGuvJIjgVutv1O9/ZhCHuT0+eu36VcNxqEKiXBUChWRvsU5xm0KsSCcT8mpWsvwnj8pRKKEGf/QvBwJPbSwj06Tg4qHytZR</vt:lpwstr>
  </op:property>
  <op:property fmtid="{D5CDD505-2E9C-101B-9397-08002B2CF9AE}" pid="93" name="_IPGFLOW_P-B5B0_E-1_FP-1E_SP-2_CV-B1CBA34F_CN-A93C4402">
    <vt:lpwstr>+qKlP1kb4pbZfOe0NeJ9aO1bbsvJWTLrNC8CtXYFyMmK62gCqQcFGCXmMKwS1oaix71L/ZGoALE+gJsJNmtioR71mchqS6TiprxNJuP/2Bai2TX064eqURll+qBQSf2R3IhiOzr7OHslOSD3NYSxmCw==</vt:lpwstr>
  </op:property>
  <op:property fmtid="{D5CDD505-2E9C-101B-9397-08002B2CF9AE}" pid="94" name="_IPGFLOW_P-B5B0_E-0_FP-1E_CV-FB4CA461_CN-9BB342E5">
    <vt:lpwstr>DPSPMK|3|408|2|0</vt:lpwstr>
  </op:property>
  <op:property fmtid="{D5CDD505-2E9C-101B-9397-08002B2CF9AE}" pid="95" name="_IPGFLOW_P-B5B0_E-1_FP-1F_SP-1_CV-D609FF40_CN-88872A1D">
    <vt:lpwstr>W0q9r41J97nsYd3UIhcKSM8diS9PRcS5Az++wNeV+rfZh2edpqVqb2wd32B8yxQXuQgWENqxIeOanxA9OnuMitdEYPIPESiH/UfeTTtcjyVe5CeeTk8sJM/p+q+C3jqlFXpKoD3qep1cXEmPWKvoVnT4UyOsoad9As0bqeQcrV26nj823E72Erwz1FwgaaFU+nvaFx4MGUi4T5DS8OeH3fKLn+R7EtfZrn3zBhfy2m77/omPOa7/B9MqdZ6ZjHp</vt:lpwstr>
  </op:property>
  <op:property fmtid="{D5CDD505-2E9C-101B-9397-08002B2CF9AE}" pid="96" name="_IPGFLOW_P-B5B0_E-1_FP-1F_SP-2_CV-DC2A4DA4_CN-98E04689">
    <vt:lpwstr>lZ04VXb1O7ocCLylV6rnuWCSkQ5tO6yWSjpIZtC20/Ir7ddHigWg00ONRHIP9jdTu3MfCogbSJ7Xbs4W1msXkBsWbBUMB/50gKsOyaYLncRfqimon94gK9oIscD03NIbWnKjtYy4fNXp6+RbPm1MgqQ==</vt:lpwstr>
  </op:property>
  <op:property fmtid="{D5CDD505-2E9C-101B-9397-08002B2CF9AE}" pid="97" name="_IPGFLOW_P-B5B0_E-0_FP-1F_CV-FB4CA461_CN-26792E2B">
    <vt:lpwstr>DPSPMK|3|408|2|0</vt:lpwstr>
  </op:property>
  <op:property fmtid="{D5CDD505-2E9C-101B-9397-08002B2CF9AE}" pid="98" name="_IPGFLOW_P-B5B0_E-1_FP-20_SP-1_CV-DE57A3B9_CN-11EC95CB">
    <vt:lpwstr>W0q9r41J97nsYd3UIhcKSHvLRHt/hzhJ3zzheaBE+oohnx6S4OMBjobCuaVkp3mxcd+BEmLvsupWGyvKR9YgBSySQMLiYq0DiO5gUVE6Sjr7epJH8gdaWjiFNhDjMJ/3hT79LmAx7k5QpDok8usqp1oC3nP3Kpy00qFE6M/6kySQxJK50MfLrmJs9DTTCS1KbNwNCEnJuKdUJ9NRukWiPSkFGGwGgTqQ0U6aBdGOE3aoSb54GMeR/lKWfY3J8Ik</vt:lpwstr>
  </op:property>
  <op:property fmtid="{D5CDD505-2E9C-101B-9397-08002B2CF9AE}" pid="99" name="_IPGFLOW_P-B5B0_E-1_FP-20_SP-2_CV-723FFC1E_CN-215AEC7A">
    <vt:lpwstr>y5JOyptzOWze3KZrFXpp2mENyIAaBSRDDj8Wx0y0j38NWL8utVaR1uSO+fS+Q76iuDmIdFwywKMPF67+iONltSTs92txTrjFg8lj1HqUfYolPgybV8uN0choji+CXwcPrU4Dzorhcf13hlDD0gDTdlg==</vt:lpwstr>
  </op:property>
  <op:property fmtid="{D5CDD505-2E9C-101B-9397-08002B2CF9AE}" pid="100" name="_IPGFLOW_P-B5B0_E-0_FP-20_CV-FB4CA461_CN-4009A8A9">
    <vt:lpwstr>DPSPMK|3|408|2|0</vt:lpwstr>
  </op:property>
  <op:property fmtid="{D5CDD505-2E9C-101B-9397-08002B2CF9AE}" pid="101" name="_IPGFLOW_P-B5B0_E-1_FP-21_SP-1_CV-7614F076_CN-80B651EB">
    <vt:lpwstr>T9Qd1Z+iKgBgl1LVaOPeAHdfrcIKg1cDknA6OOloGF1B6xnL8mgw8I834ebtWif3Z2mk9irKChNmTpCaASiJLHKXmE8EdrTIPs41BglEuci12L+Zi9I4yR0aSuTIU3XXP9hRfNpSPPEu8HvQgMbKMjVmB0CLFQyuytt2oKSfrG8V1NVYhcHuWiilis0xJ/GnC40GgJGSDBqhpZ2K8GbELmRK/cyPBukx23bTzwvMdOQoh4rxODAnXEtK3IUy8G2</vt:lpwstr>
  </op:property>
  <op:property fmtid="{D5CDD505-2E9C-101B-9397-08002B2CF9AE}" pid="102" name="_IPGFLOW_P-B5B0_E-1_FP-21_SP-2_CV-BE5DFCF6_CN-69C5400">
    <vt:lpwstr>pgr5xwg7bW65FgouLafu3jwo/zFfBrHhc8kIQwjDRA/27lu0DWtwWBznsWBzu2KPpMxuIn5jqyK5AhL7xHxmfp2hZ8wDLHslzb51FvfqKkhh+SQGmJFyARscDIKf4CgR5CiLhg4JZPXWyQZ3JV9klSw==</vt:lpwstr>
  </op:property>
  <op:property fmtid="{D5CDD505-2E9C-101B-9397-08002B2CF9AE}" pid="103" name="_IPGFLOW_P-B5B0_E-0_FP-21_CV-FB4CA461_CN-9D9F712C">
    <vt:lpwstr>DPSPMK|3|408|2|0</vt:lpwstr>
  </op:property>
  <op:property fmtid="{D5CDD505-2E9C-101B-9397-08002B2CF9AE}" pid="104" name="_IPGFLOW_P-B5B0_E-1_FP-22_SP-1_CV-390861E_CN-E8842CE">
    <vt:lpwstr>lvbtWgR6CJtgKW2RjD6zbCgMvWYgKHVHhqx6DJSAbGNP3oLtRIcCx1j4UJ0UcKEYNtPfVliVYd+MtRwULY5rtMro4xiRS63y7RBWhWivrYQxaNHb4Pgd66EcCjaWnl2WtBA2OSDALN9HsS5rKvnLG0qpSAsO99vIqF/iYseY1qjpJ3Tcn0F1LzLHBXnxhxdwE11eISKJCdJwzIPac+ejlp6RHgV5naPKlqxITHlg+1ws5+cCT9q2TgGSQaq3maY</vt:lpwstr>
  </op:property>
  <op:property fmtid="{D5CDD505-2E9C-101B-9397-08002B2CF9AE}" pid="105" name="_IPGFLOW_P-B5B0_E-1_FP-22_SP-2_CV-275C0D35_CN-9C7302C">
    <vt:lpwstr>7qjpQLNiugJCdINAeZMwW3wpDsspkPjrexIvcQqb8Zo6ThnYBXJMxgiAVBKoS26n3j6U40RcuOoZxiBp38sU05K3bdhFxXbgYzCCL2rwdk/ZB1+SFxcvDb7iK6erpNgrZw2WAOX3fa2EPCrWuzix0UA==</vt:lpwstr>
  </op:property>
  <op:property fmtid="{D5CDD505-2E9C-101B-9397-08002B2CF9AE}" pid="106" name="_IPGFLOW_P-B5B0_E-0_FP-22_CV-FB4CA461_CN-20551DE2">
    <vt:lpwstr>DPSPMK|3|408|2|0</vt:lpwstr>
  </op:property>
  <op:property fmtid="{D5CDD505-2E9C-101B-9397-08002B2CF9AE}" pid="107" name="_IPGFLOW_P-B5B0_E-1_FP-23_SP-1_CV-FD54B83B_CN-B78B9EBC">
    <vt:lpwstr>X6ggcRqFmtrJlnf4JWYuSQCm5YkhMSa7haAyCPPQeca51oKMGhUY7RoLG7TPJ3Ok+b55WAjJ0OY80SFVw4urWSikqm1VejsJxrGHXddHnXjYvfdQdzbNwPg+kYtdP+PyuUJMI8XKzae2J6IBaDSvR6DWcqvCJiirRvmN6AxGYh+BPmULofjQTr+fQ6eazHVbL7ybzKSp7OvCkxj1FwSrW5cfWOdlORV64GzpfNJk9GaNbA+Nfa15F9BDTwFzEJs</vt:lpwstr>
  </op:property>
  <op:property fmtid="{D5CDD505-2E9C-101B-9397-08002B2CF9AE}" pid="108" name="_IPGFLOW_P-B5B0_E-1_FP-23_SP-2_CV-35327FA6_CN-B5181B01">
    <vt:lpwstr>cXLXtKbMRPhIPFpJ1bgOW3/Qxopt6oRG2Oaa6XnFXeshuwugfejBB7es36KMDp6xs8UGSrFU9rxNu/iXrekZ9MHFvdQTHkPco7N+y9ylSnxUCrTzQEqzEpt8pBF688obYhVptUfrRgcbYQr+cVaCduQ==</vt:lpwstr>
  </op:property>
  <op:property fmtid="{D5CDD505-2E9C-101B-9397-08002B2CF9AE}" pid="109" name="_IPGFLOW_P-B5B0_E-0_FP-23_CV-FB4CA461_CN-FDC3C467">
    <vt:lpwstr>DPSPMK|3|408|2|0</vt:lpwstr>
  </op:property>
  <op:property fmtid="{D5CDD505-2E9C-101B-9397-08002B2CF9AE}" pid="110" name="_IPGFLOW_P-B5B0_E-1_FP-24_SP-1_CV-5E9046AF_CN-EE16283">
    <vt:lpwstr>X6ggcRqFmtrJlnf4JWYuSZu2XUtvKDKm8iz7gpjZsbdT8aO0E34aGiEf0FP6BB4VzieSVkwK5S6K6ZnO2ArbUNTkPCbRMUNoO+2vbZvh4SfivE6VSLBlLk44XFOdp903dUWf2ZxudzNkoyzHhU7kqBh3tLe4V1CBFPFno/8+Lr5FUDYQ5/JHiTb/w+ZYhP2bzyt8pVNQI90uj3G5UVts7IRJjmuMUuHfU5aWWV0apOKwa/GCTCCBFoo8u9l7u6+</vt:lpwstr>
  </op:property>
  <op:property fmtid="{D5CDD505-2E9C-101B-9397-08002B2CF9AE}" pid="111" name="_IPGFLOW_P-B5B0_E-1_FP-24_SP-2_CV-86360FDA_CN-E3F5990D">
    <vt:lpwstr>rrr4rtoCKnvC+PkDmn96AEwygF3+rbzBZ95ORlgdDldWm596fFZ3enF290yhMFteFmnLZCFG+g5YyeiS3SH9tlqIQbPWprbS83ZZr1KmZ5SINcVKclImRDos5bCbpReK1Och8VDAMKJAoLyfZ79Urug==</vt:lpwstr>
  </op:property>
  <op:property fmtid="{D5CDD505-2E9C-101B-9397-08002B2CF9AE}" pid="112" name="_IPGFLOW_P-B5B0_E-0_FP-24_CV-FB4CA461_CN-80B0C23F">
    <vt:lpwstr>DPSPMK|3|408|2|0</vt:lpwstr>
  </op:property>
  <op:property fmtid="{D5CDD505-2E9C-101B-9397-08002B2CF9AE}" pid="113" name="_IPGFLOW_P-B5B0_E-1_FP-25_SP-1_CV-5513102_CN-25CA62E">
    <vt:lpwstr>Rb1lY4tDiYHh5gybZOsKvAS/mx7VRMO60vR0y1MR3HwOnghxWl8GHzcdhJf6C8fTmOSzVbNJpOunyQ4CzirODFZ9onTRRrzTNVdimV641iKHI7LlwWynKJWtMqDj8+6MXAt0GDGxJaupm5r7TCCkZVLPLaKY31fsytg2fyNlUNn7YVTv+6GOs39zi/BhmyDVVhhLqREkZ3ZMX7hTIY/NarApXtHzxX3JxlJVYvJKT9/4Tr1X4bng38jks7Dlkj2</vt:lpwstr>
  </op:property>
  <op:property fmtid="{D5CDD505-2E9C-101B-9397-08002B2CF9AE}" pid="114" name="_IPGFLOW_P-B5B0_E-1_FP-25_SP-2_CV-602ECEDD_CN-47504FA">
    <vt:lpwstr>GLvzWXjAGK1WR1+4bURaS+rUQN5RKyQF7SCln2QI98A83OiqGynyWjrehkAGU+3/M8vUqAlEAER1QcoQp6+x+AkZE8zWz++oMxPGAGmdsLsnSZg/P7ug4rLITVzRqm3BwHIMQTUrsAzUkyZhd6ar4Kjw+0zohL7D32biS4ao+pRg=</vt:lpwstr>
  </op:property>
  <op:property fmtid="{D5CDD505-2E9C-101B-9397-08002B2CF9AE}" pid="115" name="_IPGFLOW_P-B5B0_E-0_FP-25_CV-B684056A_CN-7F3FC12E">
    <vt:lpwstr>DPSPMK|3|428|2|0</vt:lpwstr>
  </op:property>
  <op:property fmtid="{D5CDD505-2E9C-101B-9397-08002B2CF9AE}" pid="116" name="_IPGFLOW_P-B5B0_E-1_FP-26_SP-1_CV-4E776B39_CN-6BF7CB20">
    <vt:lpwstr>VHzHNq6hhMkJKb4ruqCzehc0KVuqXVVkt+C5gNi7kpxegaSKyvRC1Lau9QB9gQph1c47yBxLX0R/RJRAuJFynBfv/umTf16ThGUXWlv8LQqclLrQiPLtr1Q1fO4iq4WUsZqAYOj860gxw/6celQRYr6oqrxPDsXN9Ycm6lJ4y7tfVybgegUnU+2TFzrqgSknAsK4zsl2Wbh0KKLC5/v4VWlrY1au0WoFSPH36xqB6VUN6d/XySLKLj/y+XO/r1P</vt:lpwstr>
  </op:property>
  <op:property fmtid="{D5CDD505-2E9C-101B-9397-08002B2CF9AE}" pid="117" name="_IPGFLOW_P-B5B0_E-1_FP-26_SP-2_CV-FC7FE47D_CN-FC041E53">
    <vt:lpwstr>4MRId+PxuaAHMtyj/SlPBD/E5JH4xbYFbc+2lEj3MzQzxHfWubM/jXYXzbJdur1bUqxKMAsgVnhRCYj8eF5LEd3f1f/RTG9h4MdgQHaevXt6dFITws4R1Wv4gzKoMkvoGurdC6w/ykvy/aAGUnUQZ8WZJ0nmCk4dwHnPjpwEqsS8=</vt:lpwstr>
  </op:property>
  <op:property fmtid="{D5CDD505-2E9C-101B-9397-08002B2CF9AE}" pid="118" name="_IPGFLOW_P-B5B0_E-0_FP-26_CV-B684056A_CN-C2F5ADE0">
    <vt:lpwstr>DPSPMK|3|428|2|0</vt:lpwstr>
  </op:property>
  <op:property fmtid="{D5CDD505-2E9C-101B-9397-08002B2CF9AE}" pid="119" name="_IPGFLOW_P-B5B0_E-0_CV-DD7BA4D7_CN-94D6DF42">
    <vt:lpwstr>DPFPMK|3|50|39|0</vt:lpwstr>
  </op:property>
  <op:property fmtid="{D5CDD505-2E9C-101B-9397-08002B2CF9AE}" pid="120" name="_IPGFLOW_P-B5B0_E-1_FP-27_SP-1_CV-7A18260D_CN-736F2364">
    <vt:lpwstr>VHzHNq6hhMkJKb4ruqCzes2w+WgAE8+KBREezqUFW3oZRYlD1PDgFVpWzOM5gerwj4nKbDnqTAa7kUYw8ehpOMrtg0p0I76VuSPD3K6fcpmzAuNaJ8qC7hZ85yRHvAcOw40oNzPCmnyGOCx1Azr9xB9eS+i9IPclrLVYX9XPcQKhuvbKXLoeZvZIamug/AKzn3HkwB6N53HzraxO99YKRph6xRCgWLG/0Mr9+g1oZ8SPRHE54PF6nyvTH9HvNzh</vt:lpwstr>
  </op:property>
  <op:property fmtid="{D5CDD505-2E9C-101B-9397-08002B2CF9AE}" pid="121" name="_IPGFLOW_P-B5B0_E-1_FP-27_SP-2_CV-E682C88E_CN-2632EE6">
    <vt:lpwstr>UxtoiLGYYn7RpUKaaRlWEd47krBD72VevjcT/UqmeIZMFCLoomVHKjDqbgQwuT9d4mjq+WFyVbdmlMaZUEmJCa8U1NLUu+nBx7fwYKlKpDrtgEX+8SMzRBKOaKUiSRChhUc5MlNggkyxMFpkgAN4WJWKiVd/D+1XavZsT96+0eUw=</vt:lpwstr>
  </op:property>
  <op:property fmtid="{D5CDD505-2E9C-101B-9397-08002B2CF9AE}" pid="122" name="_IPGFLOW_P-B5B0_E-0_FP-27_CV-B684056A_CN-1F637465">
    <vt:lpwstr>DPSPMK|3|428|2|0</vt:lpwstr>
  </op:property>
  <op:property fmtid="{D5CDD505-2E9C-101B-9397-08002B2CF9AE}" pid="123" name="_IPGLAB_P-B5B0_E-1_CV-A0EE9834_CN-77B71D92">
    <vt:lpwstr>EKHOjEEXKtERD5/VIpbkL2LgYdFVblhsiz8irgduskt/qRLgjYGW6BD4mGt//Aa2</vt:lpwstr>
  </op:property>
</op:Properties>
</file>