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71AEF" w14:textId="61E1528D" w:rsidR="00D97E4E" w:rsidRDefault="00C23ECB">
      <w:r>
        <w:rPr>
          <w:noProof/>
        </w:rPr>
        <w:drawing>
          <wp:inline distT="0" distB="0" distL="0" distR="0" wp14:anchorId="1C28D3AD" wp14:editId="3B6AADB7">
            <wp:extent cx="5274310" cy="2665730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5D7CA3" w14:textId="712E0567" w:rsidR="00497B9D" w:rsidRPr="00251E66" w:rsidRDefault="00497B9D">
      <w:pPr>
        <w:rPr>
          <w:color w:val="FF0000"/>
        </w:rPr>
      </w:pPr>
      <w:r w:rsidRPr="00251E66">
        <w:rPr>
          <w:rFonts w:hint="eastAsia"/>
          <w:color w:val="FF0000"/>
        </w:rPr>
        <w:t>问题一：</w:t>
      </w:r>
      <w:r w:rsidR="0002535F" w:rsidRPr="00251E66">
        <w:rPr>
          <w:rFonts w:hint="eastAsia"/>
          <w:color w:val="FF0000"/>
        </w:rPr>
        <w:t>洞口修补费</w:t>
      </w:r>
      <w:r w:rsidR="00755BD4">
        <w:rPr>
          <w:rFonts w:hint="eastAsia"/>
          <w:color w:val="FF0000"/>
        </w:rPr>
        <w:t>、</w:t>
      </w:r>
      <w:r w:rsidR="0002535F" w:rsidRPr="00251E66">
        <w:rPr>
          <w:rFonts w:hint="eastAsia"/>
          <w:color w:val="FF0000"/>
        </w:rPr>
        <w:t>总承包管理与配合费由我司总包合同中承担，电梯安装费中不用考虑。</w:t>
      </w:r>
    </w:p>
    <w:p w14:paraId="456F450B" w14:textId="58B896D4" w:rsidR="0002535F" w:rsidRPr="00251E66" w:rsidRDefault="0002535F">
      <w:pPr>
        <w:rPr>
          <w:color w:val="FF0000"/>
        </w:rPr>
      </w:pPr>
    </w:p>
    <w:p w14:paraId="3C7F2912" w14:textId="1F601573" w:rsidR="0002535F" w:rsidRPr="00251E66" w:rsidRDefault="0002535F">
      <w:pPr>
        <w:rPr>
          <w:color w:val="FF0000"/>
        </w:rPr>
      </w:pPr>
      <w:r w:rsidRPr="00251E66">
        <w:rPr>
          <w:rFonts w:hint="eastAsia"/>
          <w:color w:val="FF0000"/>
        </w:rPr>
        <w:t>问题二：比价开标时间延期至</w:t>
      </w:r>
      <w:r w:rsidRPr="00251E66">
        <w:rPr>
          <w:color w:val="FF0000"/>
        </w:rPr>
        <w:t>8月</w:t>
      </w:r>
      <w:r w:rsidR="002822A7">
        <w:rPr>
          <w:color w:val="FF0000"/>
        </w:rPr>
        <w:t>9</w:t>
      </w:r>
      <w:r w:rsidRPr="00251E66">
        <w:rPr>
          <w:color w:val="FF0000"/>
        </w:rPr>
        <w:t>日，</w:t>
      </w:r>
      <w:r w:rsidR="009376F2">
        <w:rPr>
          <w:rFonts w:hint="eastAsia"/>
          <w:color w:val="FF0000"/>
        </w:rPr>
        <w:t>详见</w:t>
      </w:r>
      <w:r w:rsidRPr="00251E66">
        <w:rPr>
          <w:color w:val="FF0000"/>
        </w:rPr>
        <w:t>补充公告。</w:t>
      </w:r>
    </w:p>
    <w:sectPr w:rsidR="0002535F" w:rsidRPr="00251E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B9D"/>
    <w:rsid w:val="0002535F"/>
    <w:rsid w:val="00061574"/>
    <w:rsid w:val="00251E66"/>
    <w:rsid w:val="002822A7"/>
    <w:rsid w:val="00497B9D"/>
    <w:rsid w:val="00755BD4"/>
    <w:rsid w:val="009376F2"/>
    <w:rsid w:val="00C23ECB"/>
    <w:rsid w:val="00D9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9A2D3"/>
  <w15:chartTrackingRefBased/>
  <w15:docId w15:val="{0E299C19-36C6-46E2-BBA0-55F2E2459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张宇,zhangy</dc:creator>
  <cp:keywords/>
  <dc:description/>
  <cp:lastModifiedBy>张宇,zhangy</cp:lastModifiedBy>
  <cp:revision>8</cp:revision>
  <dcterms:created xsi:type="dcterms:W3CDTF">2024-07-24T07:56:00Z</dcterms:created>
  <dcterms:modified xsi:type="dcterms:W3CDTF">2024-07-25T08:44:00Z</dcterms:modified>
</cp:coreProperties>
</file>